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2DEC" w14:textId="77777777" w:rsidR="003111F9" w:rsidRDefault="00131EFD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6"/>
        </w:rPr>
        <w:t xml:space="preserve">CITY OF </w:t>
      </w:r>
      <w:proofErr w:type="gramStart"/>
      <w:r>
        <w:rPr>
          <w:rFonts w:ascii="Calibri" w:eastAsia="Calibri" w:hAnsi="Calibri" w:cs="Calibri"/>
          <w:b/>
          <w:sz w:val="36"/>
        </w:rPr>
        <w:t>GRANTVILLE,GEORGIA</w:t>
      </w:r>
      <w:proofErr w:type="gramEnd"/>
    </w:p>
    <w:p w14:paraId="0DD89273" w14:textId="77777777" w:rsidR="003111F9" w:rsidRDefault="00131EFD">
      <w:pPr>
        <w:spacing w:after="200" w:line="276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Parks and Recreation Advisory Board Meeting Agenda</w:t>
      </w:r>
    </w:p>
    <w:p w14:paraId="487705D7" w14:textId="77777777" w:rsidR="003111F9" w:rsidRDefault="00131EFD">
      <w:pPr>
        <w:spacing w:after="200" w:line="276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February 14th/6:30pm</w:t>
      </w:r>
    </w:p>
    <w:p w14:paraId="1927EE90" w14:textId="77777777" w:rsidR="003111F9" w:rsidRDefault="00131EFD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Glanton</w:t>
      </w:r>
      <w:proofErr w:type="spellEnd"/>
      <w:r>
        <w:rPr>
          <w:rFonts w:ascii="Calibri" w:eastAsia="Calibri" w:hAnsi="Calibri" w:cs="Calibri"/>
          <w:b/>
          <w:sz w:val="32"/>
        </w:rPr>
        <w:t xml:space="preserve"> Municipal Complex</w:t>
      </w:r>
    </w:p>
    <w:p w14:paraId="2BF7BB8B" w14:textId="77777777" w:rsidR="003111F9" w:rsidRDefault="00131EFD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City </w:t>
      </w:r>
      <w:proofErr w:type="spellStart"/>
      <w:r>
        <w:rPr>
          <w:rFonts w:ascii="Calibri" w:eastAsia="Calibri" w:hAnsi="Calibri" w:cs="Calibri"/>
          <w:b/>
          <w:sz w:val="32"/>
        </w:rPr>
        <w:t>Councile</w:t>
      </w:r>
      <w:proofErr w:type="spellEnd"/>
      <w:r>
        <w:rPr>
          <w:rFonts w:ascii="Calibri" w:eastAsia="Calibri" w:hAnsi="Calibri" w:cs="Calibri"/>
          <w:b/>
          <w:sz w:val="32"/>
        </w:rPr>
        <w:t xml:space="preserve"> Chambers, 123 Lagrange Street, Grantville, GA.30220</w:t>
      </w:r>
    </w:p>
    <w:p w14:paraId="59E283EF" w14:textId="77777777" w:rsidR="003111F9" w:rsidRDefault="003111F9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61EC49C1" w14:textId="77777777" w:rsidR="003111F9" w:rsidRDefault="00131EFD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Call to Order, Invocation, and The Pledge of Allegiance</w:t>
      </w:r>
    </w:p>
    <w:p w14:paraId="40D65A76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Citizens Comments Regarding Agenda Items </w:t>
      </w:r>
    </w:p>
    <w:p w14:paraId="7A59498A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Approval of Agenda </w:t>
      </w:r>
    </w:p>
    <w:p w14:paraId="4E6729D2" w14:textId="77777777" w:rsidR="003111F9" w:rsidRDefault="003111F9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66BC2C56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gramStart"/>
      <w:r>
        <w:rPr>
          <w:rFonts w:ascii="Calibri" w:eastAsia="Calibri" w:hAnsi="Calibri" w:cs="Calibri"/>
          <w:b/>
          <w:sz w:val="32"/>
        </w:rPr>
        <w:t>Announcements(</w:t>
      </w:r>
      <w:proofErr w:type="gramEnd"/>
      <w:r>
        <w:rPr>
          <w:rFonts w:ascii="Calibri" w:eastAsia="Calibri" w:hAnsi="Calibri" w:cs="Calibri"/>
          <w:sz w:val="32"/>
        </w:rPr>
        <w:t>If Any)</w:t>
      </w:r>
    </w:p>
    <w:p w14:paraId="5BFDD148" w14:textId="77777777" w:rsidR="003111F9" w:rsidRDefault="003111F9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3352A288" w14:textId="77777777" w:rsidR="003111F9" w:rsidRDefault="00131EFD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1. Old Business</w:t>
      </w:r>
    </w:p>
    <w:p w14:paraId="0431FA0D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Discussion/Decision: (2 minutes or less) Announcement, </w:t>
      </w:r>
      <w:proofErr w:type="gramStart"/>
      <w:r>
        <w:rPr>
          <w:rFonts w:ascii="Calibri" w:eastAsia="Calibri" w:hAnsi="Calibri" w:cs="Calibri"/>
          <w:sz w:val="32"/>
        </w:rPr>
        <w:t>We</w:t>
      </w:r>
      <w:proofErr w:type="gramEnd"/>
      <w:r>
        <w:rPr>
          <w:rFonts w:ascii="Calibri" w:eastAsia="Calibri" w:hAnsi="Calibri" w:cs="Calibri"/>
          <w:sz w:val="32"/>
        </w:rPr>
        <w:t xml:space="preserve"> have already sent in the Grantville park</w:t>
      </w:r>
      <w:r>
        <w:rPr>
          <w:rFonts w:ascii="Calibri" w:eastAsia="Calibri" w:hAnsi="Calibri" w:cs="Calibri"/>
          <w:sz w:val="32"/>
        </w:rPr>
        <w:t xml:space="preserve">s cliff notes/proposals. We aren't completely done with pricing of all equipment, but we have that in the works. We have </w:t>
      </w:r>
      <w:proofErr w:type="spellStart"/>
      <w:r>
        <w:rPr>
          <w:rFonts w:ascii="Calibri" w:eastAsia="Calibri" w:hAnsi="Calibri" w:cs="Calibri"/>
          <w:sz w:val="32"/>
        </w:rPr>
        <w:t>alot</w:t>
      </w:r>
      <w:proofErr w:type="spellEnd"/>
      <w:r>
        <w:rPr>
          <w:rFonts w:ascii="Calibri" w:eastAsia="Calibri" w:hAnsi="Calibri" w:cs="Calibri"/>
          <w:sz w:val="32"/>
        </w:rPr>
        <w:t xml:space="preserve"> to look </w:t>
      </w:r>
      <w:proofErr w:type="spellStart"/>
      <w:r>
        <w:rPr>
          <w:rFonts w:ascii="Calibri" w:eastAsia="Calibri" w:hAnsi="Calibri" w:cs="Calibri"/>
          <w:sz w:val="32"/>
        </w:rPr>
        <w:t>foward</w:t>
      </w:r>
      <w:proofErr w:type="spellEnd"/>
      <w:r>
        <w:rPr>
          <w:rFonts w:ascii="Calibri" w:eastAsia="Calibri" w:hAnsi="Calibri" w:cs="Calibri"/>
          <w:sz w:val="32"/>
        </w:rPr>
        <w:t xml:space="preserve"> to, and big changes are on the horizon for our Grantville friends and neighbors.</w:t>
      </w:r>
    </w:p>
    <w:p w14:paraId="0C527282" w14:textId="77777777" w:rsidR="003111F9" w:rsidRDefault="003111F9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51FF9807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Moving forward</w:t>
      </w:r>
    </w:p>
    <w:p w14:paraId="5578243A" w14:textId="77777777" w:rsidR="003111F9" w:rsidRDefault="003111F9">
      <w:pPr>
        <w:spacing w:after="200" w:line="276" w:lineRule="auto"/>
        <w:rPr>
          <w:rFonts w:ascii="Calibri" w:eastAsia="Calibri" w:hAnsi="Calibri" w:cs="Calibri"/>
          <w:b/>
          <w:sz w:val="32"/>
        </w:rPr>
      </w:pPr>
    </w:p>
    <w:p w14:paraId="7D129D2F" w14:textId="77777777" w:rsidR="003111F9" w:rsidRDefault="00131EFD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2. New Business</w:t>
      </w:r>
    </w:p>
    <w:p w14:paraId="4E25054A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</w:t>
      </w:r>
      <w:r>
        <w:rPr>
          <w:rFonts w:ascii="Calibri" w:eastAsia="Calibri" w:hAnsi="Calibri" w:cs="Calibri"/>
          <w:sz w:val="32"/>
        </w:rPr>
        <w:t xml:space="preserve">iscussion/Decision: (2 minutes or less) We've hosted our first bingo night on February 9th and will continue to host on the 2nd Thursday of each month. Bingo night will be from 6pm-8:30pm. or </w:t>
      </w:r>
      <w:proofErr w:type="spellStart"/>
      <w:r>
        <w:rPr>
          <w:rFonts w:ascii="Calibri" w:eastAsia="Calibri" w:hAnsi="Calibri" w:cs="Calibri"/>
          <w:sz w:val="32"/>
        </w:rPr>
        <w:t>untill</w:t>
      </w:r>
      <w:proofErr w:type="spellEnd"/>
      <w:r>
        <w:rPr>
          <w:rFonts w:ascii="Calibri" w:eastAsia="Calibri" w:hAnsi="Calibri" w:cs="Calibri"/>
          <w:sz w:val="32"/>
        </w:rPr>
        <w:t xml:space="preserve">, with the help of Shelly Smith. Winners will get prizes. </w:t>
      </w:r>
      <w:r>
        <w:rPr>
          <w:rFonts w:ascii="Calibri" w:eastAsia="Calibri" w:hAnsi="Calibri" w:cs="Calibri"/>
          <w:sz w:val="32"/>
        </w:rPr>
        <w:t>We will also be doing art classes once a month our first one will take place on Friday February the 17th at 6pm at the Grantville Splash Park.</w:t>
      </w:r>
    </w:p>
    <w:p w14:paraId="7D48D367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(Will continue to invite food trucks?)</w:t>
      </w:r>
    </w:p>
    <w:p w14:paraId="6DE3095B" w14:textId="77777777" w:rsidR="003111F9" w:rsidRDefault="003111F9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39EADA7A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All in favor???</w:t>
      </w:r>
    </w:p>
    <w:p w14:paraId="01CC3BE3" w14:textId="77777777" w:rsidR="003111F9" w:rsidRDefault="003111F9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13222479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Moving </w:t>
      </w:r>
      <w:proofErr w:type="spellStart"/>
      <w:r>
        <w:rPr>
          <w:rFonts w:ascii="Calibri" w:eastAsia="Calibri" w:hAnsi="Calibri" w:cs="Calibri"/>
          <w:sz w:val="32"/>
        </w:rPr>
        <w:t>Foward</w:t>
      </w:r>
      <w:proofErr w:type="spellEnd"/>
    </w:p>
    <w:p w14:paraId="1FDDE17F" w14:textId="77777777" w:rsidR="003111F9" w:rsidRDefault="003111F9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1E207DB6" w14:textId="77777777" w:rsidR="003111F9" w:rsidRDefault="00131EFD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3. New Business</w:t>
      </w:r>
    </w:p>
    <w:p w14:paraId="5F8367E9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Discussion/Decision: (2 </w:t>
      </w:r>
      <w:r>
        <w:rPr>
          <w:rFonts w:ascii="Calibri" w:eastAsia="Calibri" w:hAnsi="Calibri" w:cs="Calibri"/>
          <w:sz w:val="32"/>
        </w:rPr>
        <w:t>minutes or less) On the 4th Saturday of each month we want to host a family movie night or children game night, from 6pm-8:30pm. Will we invite food trucks on movie night?</w:t>
      </w:r>
    </w:p>
    <w:p w14:paraId="4F3649B5" w14:textId="77777777" w:rsidR="003111F9" w:rsidRDefault="003111F9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70B68C74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All in favor???</w:t>
      </w:r>
    </w:p>
    <w:p w14:paraId="263726F8" w14:textId="77777777" w:rsidR="003111F9" w:rsidRDefault="003111F9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2CDEB011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Moving </w:t>
      </w:r>
      <w:proofErr w:type="spellStart"/>
      <w:r>
        <w:rPr>
          <w:rFonts w:ascii="Calibri" w:eastAsia="Calibri" w:hAnsi="Calibri" w:cs="Calibri"/>
          <w:sz w:val="32"/>
        </w:rPr>
        <w:t>foward</w:t>
      </w:r>
      <w:proofErr w:type="spellEnd"/>
    </w:p>
    <w:p w14:paraId="761549F3" w14:textId="77777777" w:rsidR="003111F9" w:rsidRDefault="003111F9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29C2DDF3" w14:textId="77777777" w:rsidR="003111F9" w:rsidRDefault="00131EFD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4. New Business</w:t>
      </w:r>
    </w:p>
    <w:p w14:paraId="33C971B2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Discussion/Decision: (20 minutes, more or less) 5k run, with or without color splash added? Get those who are </w:t>
      </w:r>
      <w:proofErr w:type="spellStart"/>
      <w:r>
        <w:rPr>
          <w:rFonts w:ascii="Calibri" w:eastAsia="Calibri" w:hAnsi="Calibri" w:cs="Calibri"/>
          <w:sz w:val="32"/>
        </w:rPr>
        <w:t>attentding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registerd</w:t>
      </w:r>
      <w:proofErr w:type="spellEnd"/>
      <w:r>
        <w:rPr>
          <w:rFonts w:ascii="Calibri" w:eastAsia="Calibri" w:hAnsi="Calibri" w:cs="Calibri"/>
          <w:sz w:val="32"/>
        </w:rPr>
        <w:t xml:space="preserve">, spread the news about the race. Encourage support. There will be no entry fees. Decisions on where the beginning of the run </w:t>
      </w:r>
      <w:r>
        <w:rPr>
          <w:rFonts w:ascii="Calibri" w:eastAsia="Calibri" w:hAnsi="Calibri" w:cs="Calibri"/>
          <w:sz w:val="32"/>
        </w:rPr>
        <w:t xml:space="preserve">will </w:t>
      </w:r>
      <w:proofErr w:type="gramStart"/>
      <w:r>
        <w:rPr>
          <w:rFonts w:ascii="Calibri" w:eastAsia="Calibri" w:hAnsi="Calibri" w:cs="Calibri"/>
          <w:sz w:val="32"/>
        </w:rPr>
        <w:t>be</w:t>
      </w:r>
      <w:proofErr w:type="gramEnd"/>
      <w:r>
        <w:rPr>
          <w:rFonts w:ascii="Calibri" w:eastAsia="Calibri" w:hAnsi="Calibri" w:cs="Calibri"/>
          <w:sz w:val="32"/>
        </w:rPr>
        <w:t xml:space="preserve"> and the end of the run will be. Will we invite food trucks/vendors, Face painting, </w:t>
      </w:r>
      <w:proofErr w:type="spellStart"/>
      <w:r>
        <w:rPr>
          <w:rFonts w:ascii="Calibri" w:eastAsia="Calibri" w:hAnsi="Calibri" w:cs="Calibri"/>
          <w:sz w:val="32"/>
        </w:rPr>
        <w:t>etc</w:t>
      </w:r>
      <w:proofErr w:type="spellEnd"/>
      <w:r>
        <w:rPr>
          <w:rFonts w:ascii="Calibri" w:eastAsia="Calibri" w:hAnsi="Calibri" w:cs="Calibri"/>
          <w:sz w:val="32"/>
        </w:rPr>
        <w:t>???</w:t>
      </w:r>
    </w:p>
    <w:p w14:paraId="521B78E7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What we will need:(if we plan on having the following items)</w:t>
      </w:r>
    </w:p>
    <w:p w14:paraId="02FA1B73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Metal for finishers </w:t>
      </w:r>
    </w:p>
    <w:p w14:paraId="4FFBC2F9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Start here banner and finish line banner </w:t>
      </w:r>
    </w:p>
    <w:p w14:paraId="0873AD25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Color splash powder for </w:t>
      </w:r>
      <w:proofErr w:type="spellStart"/>
      <w:r>
        <w:rPr>
          <w:rFonts w:ascii="Calibri" w:eastAsia="Calibri" w:hAnsi="Calibri" w:cs="Calibri"/>
          <w:sz w:val="32"/>
        </w:rPr>
        <w:t>sidelinner</w:t>
      </w:r>
      <w:r>
        <w:rPr>
          <w:rFonts w:ascii="Calibri" w:eastAsia="Calibri" w:hAnsi="Calibri" w:cs="Calibri"/>
          <w:sz w:val="32"/>
        </w:rPr>
        <w:t>s</w:t>
      </w:r>
      <w:proofErr w:type="spellEnd"/>
      <w:r>
        <w:rPr>
          <w:rFonts w:ascii="Calibri" w:eastAsia="Calibri" w:hAnsi="Calibri" w:cs="Calibri"/>
          <w:sz w:val="32"/>
        </w:rPr>
        <w:t xml:space="preserve"> if we decided on a color splash run </w:t>
      </w:r>
    </w:p>
    <w:p w14:paraId="58C61106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Decision on </w:t>
      </w:r>
      <w:proofErr w:type="spellStart"/>
      <w:proofErr w:type="gramStart"/>
      <w:r>
        <w:rPr>
          <w:rFonts w:ascii="Calibri" w:eastAsia="Calibri" w:hAnsi="Calibri" w:cs="Calibri"/>
          <w:sz w:val="32"/>
        </w:rPr>
        <w:t>merchandise,T</w:t>
      </w:r>
      <w:proofErr w:type="gramEnd"/>
      <w:r>
        <w:rPr>
          <w:rFonts w:ascii="Calibri" w:eastAsia="Calibri" w:hAnsi="Calibri" w:cs="Calibri"/>
          <w:sz w:val="32"/>
        </w:rPr>
        <w:t>-shirts,water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bottles,wristbands,sunglasses,hats,and</w:t>
      </w:r>
      <w:proofErr w:type="spellEnd"/>
      <w:r>
        <w:rPr>
          <w:rFonts w:ascii="Calibri" w:eastAsia="Calibri" w:hAnsi="Calibri" w:cs="Calibri"/>
          <w:sz w:val="32"/>
        </w:rPr>
        <w:t xml:space="preserve"> sun-visors</w:t>
      </w:r>
    </w:p>
    <w:p w14:paraId="4187EFF1" w14:textId="77777777" w:rsidR="003111F9" w:rsidRDefault="003111F9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170CC573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All in favor???</w:t>
      </w:r>
    </w:p>
    <w:p w14:paraId="5FFF7889" w14:textId="77777777" w:rsidR="003111F9" w:rsidRDefault="003111F9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66BFFC9B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If this is all the business....</w:t>
      </w:r>
    </w:p>
    <w:p w14:paraId="6E4AA22B" w14:textId="77777777" w:rsidR="003111F9" w:rsidRDefault="003111F9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403C3FFC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Citizens Comments (if any)</w:t>
      </w:r>
    </w:p>
    <w:p w14:paraId="626F83D5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Advisory board comments (if any)</w:t>
      </w:r>
    </w:p>
    <w:p w14:paraId="6B2161AF" w14:textId="77777777" w:rsidR="003111F9" w:rsidRDefault="003111F9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7AAD7892" w14:textId="77777777" w:rsidR="003111F9" w:rsidRDefault="00131EFD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If there are no further comments, the meeting is adjourned.</w:t>
      </w:r>
    </w:p>
    <w:p w14:paraId="6BF77EEF" w14:textId="77777777" w:rsidR="003111F9" w:rsidRDefault="003111F9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10CD8772" w14:textId="77777777" w:rsidR="003111F9" w:rsidRDefault="00131EFD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>All in favor???</w:t>
      </w:r>
    </w:p>
    <w:p w14:paraId="37D1D431" w14:textId="77777777" w:rsidR="003111F9" w:rsidRDefault="003111F9">
      <w:pPr>
        <w:spacing w:after="200" w:line="276" w:lineRule="auto"/>
        <w:rPr>
          <w:rFonts w:ascii="Calibri" w:eastAsia="Calibri" w:hAnsi="Calibri" w:cs="Calibri"/>
          <w:b/>
          <w:sz w:val="32"/>
        </w:rPr>
      </w:pPr>
    </w:p>
    <w:p w14:paraId="07C622FD" w14:textId="77777777" w:rsidR="003111F9" w:rsidRDefault="003111F9">
      <w:pPr>
        <w:spacing w:after="200" w:line="276" w:lineRule="auto"/>
        <w:jc w:val="center"/>
        <w:rPr>
          <w:rFonts w:ascii="Calibri" w:eastAsia="Calibri" w:hAnsi="Calibri" w:cs="Calibri"/>
          <w:sz w:val="32"/>
        </w:rPr>
      </w:pPr>
    </w:p>
    <w:p w14:paraId="5738E673" w14:textId="77777777" w:rsidR="003111F9" w:rsidRDefault="003111F9">
      <w:pPr>
        <w:spacing w:after="200" w:line="276" w:lineRule="auto"/>
        <w:rPr>
          <w:rFonts w:ascii="Calibri" w:eastAsia="Calibri" w:hAnsi="Calibri" w:cs="Calibri"/>
          <w:sz w:val="32"/>
        </w:rPr>
      </w:pPr>
    </w:p>
    <w:sectPr w:rsidR="00311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F9"/>
    <w:rsid w:val="00131EFD"/>
    <w:rsid w:val="0031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6551"/>
  <w15:docId w15:val="{D928C9BF-B949-41F3-9EDA-F5B34EBE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1931</Characters>
  <Application>Microsoft Office Word</Application>
  <DocSecurity>4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 Medders</dc:creator>
  <cp:lastModifiedBy>Tabatha Medders</cp:lastModifiedBy>
  <cp:revision>2</cp:revision>
  <dcterms:created xsi:type="dcterms:W3CDTF">2023-02-08T13:12:00Z</dcterms:created>
  <dcterms:modified xsi:type="dcterms:W3CDTF">2023-02-08T13:12:00Z</dcterms:modified>
</cp:coreProperties>
</file>