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2C8D" w14:textId="77777777" w:rsidR="007C4B8B" w:rsidRPr="00755214" w:rsidRDefault="007C4B8B" w:rsidP="007C4B8B">
      <w:pPr>
        <w:spacing w:after="120" w:line="264" w:lineRule="auto"/>
        <w:jc w:val="center"/>
        <w:rPr>
          <w:rFonts w:eastAsiaTheme="minorEastAsia" w:cstheme="minorHAnsi"/>
          <w:b/>
          <w:bCs/>
          <w:sz w:val="18"/>
          <w:szCs w:val="18"/>
        </w:rPr>
      </w:pPr>
      <w:bookmarkStart w:id="0" w:name="_Hlk135299262"/>
      <w:r w:rsidRPr="00755214">
        <w:rPr>
          <w:rFonts w:eastAsiaTheme="minorEastAsia" w:cstheme="minorHAnsi"/>
          <w:b/>
          <w:bCs/>
          <w:sz w:val="18"/>
          <w:szCs w:val="18"/>
        </w:rPr>
        <w:t>CITY OF GRANTVILLE, GEORGIA</w:t>
      </w:r>
    </w:p>
    <w:p w14:paraId="4A1E1C87" w14:textId="0720524C" w:rsidR="007C4B8B" w:rsidRPr="00755214" w:rsidRDefault="007C4B8B" w:rsidP="007C4B8B">
      <w:pPr>
        <w:spacing w:after="120" w:line="264" w:lineRule="auto"/>
        <w:jc w:val="center"/>
        <w:rPr>
          <w:rFonts w:eastAsiaTheme="minorEastAsia" w:cstheme="minorHAnsi"/>
          <w:b/>
          <w:bCs/>
          <w:sz w:val="18"/>
          <w:szCs w:val="18"/>
        </w:rPr>
      </w:pPr>
      <w:r w:rsidRPr="00755214">
        <w:rPr>
          <w:rFonts w:eastAsiaTheme="minorEastAsia" w:cstheme="minorHAnsi"/>
          <w:b/>
          <w:bCs/>
          <w:sz w:val="18"/>
          <w:szCs w:val="18"/>
        </w:rPr>
        <w:t xml:space="preserve">CITY COUNCIL MEETING </w:t>
      </w:r>
      <w:r w:rsidR="00970E32" w:rsidRPr="00755214">
        <w:rPr>
          <w:rFonts w:eastAsiaTheme="minorEastAsia" w:cstheme="minorHAnsi"/>
          <w:b/>
          <w:bCs/>
          <w:sz w:val="18"/>
          <w:szCs w:val="18"/>
        </w:rPr>
        <w:t>MINUTES</w:t>
      </w:r>
    </w:p>
    <w:p w14:paraId="003931E7" w14:textId="0313E6F2" w:rsidR="007C4B8B" w:rsidRPr="00755214" w:rsidRDefault="007C4B8B" w:rsidP="007C4B8B">
      <w:pPr>
        <w:spacing w:after="120" w:line="264" w:lineRule="auto"/>
        <w:jc w:val="center"/>
        <w:rPr>
          <w:rFonts w:eastAsiaTheme="minorEastAsia" w:cstheme="minorHAnsi"/>
          <w:b/>
          <w:bCs/>
          <w:sz w:val="18"/>
          <w:szCs w:val="18"/>
        </w:rPr>
      </w:pPr>
      <w:r w:rsidRPr="00755214">
        <w:rPr>
          <w:rFonts w:eastAsiaTheme="minorEastAsia" w:cstheme="minorHAnsi"/>
          <w:b/>
          <w:bCs/>
          <w:color w:val="000000" w:themeColor="text1"/>
          <w:sz w:val="18"/>
          <w:szCs w:val="18"/>
        </w:rPr>
        <w:t xml:space="preserve">MONDAY, JULY 24, </w:t>
      </w:r>
      <w:proofErr w:type="gramStart"/>
      <w:r w:rsidRPr="00755214">
        <w:rPr>
          <w:rFonts w:eastAsiaTheme="minorEastAsia" w:cstheme="minorHAnsi"/>
          <w:b/>
          <w:bCs/>
          <w:color w:val="000000" w:themeColor="text1"/>
          <w:sz w:val="18"/>
          <w:szCs w:val="18"/>
        </w:rPr>
        <w:t>2023</w:t>
      </w:r>
      <w:proofErr w:type="gramEnd"/>
      <w:r w:rsidRPr="00755214">
        <w:rPr>
          <w:rFonts w:eastAsiaTheme="minorEastAsia" w:cstheme="minorHAnsi"/>
          <w:b/>
          <w:bCs/>
          <w:color w:val="000000" w:themeColor="text1"/>
          <w:sz w:val="18"/>
          <w:szCs w:val="18"/>
        </w:rPr>
        <w:t xml:space="preserve"> AT 6:30 P.M.</w:t>
      </w:r>
    </w:p>
    <w:p w14:paraId="2D3C09A4" w14:textId="77777777" w:rsidR="007C4B8B" w:rsidRPr="00755214" w:rsidRDefault="007C4B8B" w:rsidP="007C4B8B">
      <w:pPr>
        <w:spacing w:after="120" w:line="264" w:lineRule="auto"/>
        <w:jc w:val="center"/>
        <w:rPr>
          <w:rFonts w:eastAsiaTheme="minorEastAsia" w:cstheme="minorHAnsi"/>
          <w:b/>
          <w:bCs/>
          <w:sz w:val="18"/>
          <w:szCs w:val="18"/>
        </w:rPr>
      </w:pPr>
      <w:r w:rsidRPr="00755214">
        <w:rPr>
          <w:rFonts w:eastAsiaTheme="minorEastAsia" w:cstheme="minorHAnsi"/>
          <w:b/>
          <w:bCs/>
          <w:sz w:val="18"/>
          <w:szCs w:val="18"/>
        </w:rPr>
        <w:t>Glanton Municipal Complex, City Council Chambers, 123 Lagrange Street, Grantville, GA 30220</w:t>
      </w:r>
    </w:p>
    <w:p w14:paraId="5561B9E3" w14:textId="77777777" w:rsidR="00970E32" w:rsidRPr="00755214" w:rsidRDefault="00970E32" w:rsidP="007C4B8B">
      <w:pPr>
        <w:spacing w:after="120" w:line="264" w:lineRule="auto"/>
        <w:jc w:val="center"/>
        <w:rPr>
          <w:rFonts w:eastAsiaTheme="minorEastAsia" w:cstheme="minorHAnsi"/>
          <w:b/>
          <w:bCs/>
          <w:sz w:val="18"/>
          <w:szCs w:val="18"/>
        </w:rPr>
      </w:pPr>
    </w:p>
    <w:p w14:paraId="10A375DA" w14:textId="6B38434A" w:rsidR="007C4B8B" w:rsidRPr="00755214" w:rsidRDefault="007C4B8B" w:rsidP="007C4B8B">
      <w:pPr>
        <w:spacing w:after="120" w:line="264" w:lineRule="auto"/>
        <w:rPr>
          <w:rFonts w:eastAsiaTheme="minorEastAsia" w:cstheme="minorHAnsi"/>
          <w:b/>
          <w:bCs/>
          <w:sz w:val="18"/>
          <w:szCs w:val="18"/>
        </w:rPr>
      </w:pPr>
      <w:r w:rsidRPr="00755214">
        <w:rPr>
          <w:rFonts w:eastAsiaTheme="minorEastAsia" w:cstheme="minorHAnsi"/>
          <w:b/>
          <w:bCs/>
          <w:sz w:val="18"/>
          <w:szCs w:val="18"/>
        </w:rPr>
        <w:t>Call to Order</w:t>
      </w:r>
      <w:r w:rsidR="00970E32" w:rsidRPr="00755214">
        <w:rPr>
          <w:rFonts w:eastAsiaTheme="minorEastAsia" w:cstheme="minorHAnsi"/>
          <w:b/>
          <w:bCs/>
          <w:sz w:val="18"/>
          <w:szCs w:val="18"/>
        </w:rPr>
        <w:t xml:space="preserve"> @ 7:03 P.M. </w:t>
      </w:r>
      <w:r w:rsidRPr="00755214">
        <w:rPr>
          <w:rFonts w:eastAsiaTheme="minorEastAsia" w:cstheme="minorHAnsi"/>
          <w:b/>
          <w:bCs/>
          <w:sz w:val="18"/>
          <w:szCs w:val="18"/>
        </w:rPr>
        <w:t>Invocation, and Pledge of Allegiance</w:t>
      </w:r>
      <w:r w:rsidR="00970E32" w:rsidRPr="00755214">
        <w:rPr>
          <w:rFonts w:eastAsiaTheme="minorEastAsia" w:cstheme="minorHAnsi"/>
          <w:b/>
          <w:bCs/>
          <w:sz w:val="18"/>
          <w:szCs w:val="18"/>
        </w:rPr>
        <w:t>; Mayor Proctor</w:t>
      </w:r>
    </w:p>
    <w:p w14:paraId="771BA4AF" w14:textId="416AB142" w:rsidR="005D528F" w:rsidRPr="00755214" w:rsidRDefault="005D528F" w:rsidP="005D528F">
      <w:pPr>
        <w:spacing w:after="0"/>
        <w:rPr>
          <w:rFonts w:eastAsia="Calibri" w:cstheme="minorHAnsi"/>
          <w:b/>
          <w:sz w:val="18"/>
          <w:szCs w:val="18"/>
          <w14:ligatures w14:val="none"/>
        </w:rPr>
      </w:pPr>
      <w:r w:rsidRPr="00755214">
        <w:rPr>
          <w:rFonts w:eastAsia="Calibri" w:cstheme="minorHAnsi"/>
          <w:b/>
          <w:sz w:val="18"/>
          <w:szCs w:val="18"/>
          <w14:ligatures w14:val="none"/>
        </w:rPr>
        <w:t>Present: Mayor Proctor, Councilmembers Evans, Clark, Berry Councilmember Wacaser via conference call. City Manager Al Grieshaber</w:t>
      </w:r>
      <w:r w:rsidR="00755214">
        <w:rPr>
          <w:rFonts w:eastAsia="Calibri" w:cstheme="minorHAnsi"/>
          <w:b/>
          <w:sz w:val="18"/>
          <w:szCs w:val="18"/>
          <w14:ligatures w14:val="none"/>
        </w:rPr>
        <w:t>,</w:t>
      </w:r>
      <w:r w:rsidRPr="00755214">
        <w:rPr>
          <w:rFonts w:eastAsia="Calibri" w:cstheme="minorHAnsi"/>
          <w:b/>
          <w:sz w:val="18"/>
          <w:szCs w:val="18"/>
          <w14:ligatures w14:val="none"/>
        </w:rPr>
        <w:t xml:space="preserve"> City Attorney Mark Mitchell, City Clerk Robi Higgins, </w:t>
      </w:r>
      <w:r w:rsidR="00755214">
        <w:rPr>
          <w:rFonts w:eastAsia="Calibri" w:cstheme="minorHAnsi"/>
          <w:b/>
          <w:sz w:val="18"/>
          <w:szCs w:val="18"/>
          <w14:ligatures w14:val="none"/>
        </w:rPr>
        <w:t xml:space="preserve">and </w:t>
      </w:r>
      <w:r w:rsidRPr="00755214">
        <w:rPr>
          <w:rFonts w:eastAsia="Calibri" w:cstheme="minorHAnsi"/>
          <w:b/>
          <w:sz w:val="18"/>
          <w:szCs w:val="18"/>
          <w14:ligatures w14:val="none"/>
        </w:rPr>
        <w:t>Asst. City Clerk BettyAnn Rooks</w:t>
      </w:r>
    </w:p>
    <w:p w14:paraId="3D2EB2CD" w14:textId="77777777" w:rsidR="005D528F" w:rsidRPr="00755214" w:rsidRDefault="005D528F" w:rsidP="007C4B8B">
      <w:pPr>
        <w:spacing w:after="120" w:line="264" w:lineRule="auto"/>
        <w:rPr>
          <w:rFonts w:eastAsiaTheme="minorEastAsia" w:cstheme="minorHAnsi"/>
          <w:b/>
          <w:bCs/>
          <w:sz w:val="18"/>
          <w:szCs w:val="18"/>
        </w:rPr>
      </w:pPr>
    </w:p>
    <w:p w14:paraId="05DBF32A" w14:textId="67121EA6" w:rsidR="00970E32" w:rsidRPr="00755214" w:rsidRDefault="007C4B8B" w:rsidP="007C4B8B">
      <w:pPr>
        <w:spacing w:after="120" w:line="264" w:lineRule="auto"/>
        <w:rPr>
          <w:rFonts w:eastAsiaTheme="minorEastAsia" w:cstheme="minorHAnsi"/>
          <w:b/>
          <w:bCs/>
          <w:sz w:val="18"/>
          <w:szCs w:val="18"/>
        </w:rPr>
      </w:pPr>
      <w:r w:rsidRPr="00755214">
        <w:rPr>
          <w:rFonts w:eastAsiaTheme="minorEastAsia" w:cstheme="minorHAnsi"/>
          <w:b/>
          <w:bCs/>
          <w:sz w:val="18"/>
          <w:szCs w:val="18"/>
        </w:rPr>
        <w:t>Citizen Comment Regarding Agenda Items</w:t>
      </w:r>
      <w:r w:rsidR="00553042" w:rsidRPr="00755214">
        <w:rPr>
          <w:rFonts w:eastAsiaTheme="minorEastAsia" w:cstheme="minorHAnsi"/>
          <w:b/>
          <w:bCs/>
          <w:sz w:val="18"/>
          <w:szCs w:val="18"/>
        </w:rPr>
        <w:t>: none</w:t>
      </w:r>
    </w:p>
    <w:p w14:paraId="545A7F64" w14:textId="0A5093F7" w:rsidR="00755214" w:rsidRDefault="007C4B8B" w:rsidP="00755214">
      <w:pPr>
        <w:spacing w:after="120" w:line="264" w:lineRule="auto"/>
        <w:rPr>
          <w:rFonts w:eastAsiaTheme="minorEastAsia" w:cstheme="minorHAnsi"/>
          <w:b/>
          <w:bCs/>
          <w:sz w:val="18"/>
          <w:szCs w:val="18"/>
        </w:rPr>
      </w:pPr>
      <w:r w:rsidRPr="00755214">
        <w:rPr>
          <w:rFonts w:eastAsiaTheme="minorEastAsia" w:cstheme="minorHAnsi"/>
          <w:b/>
          <w:bCs/>
          <w:sz w:val="18"/>
          <w:szCs w:val="18"/>
        </w:rPr>
        <w:t>Approval of Agenda</w:t>
      </w:r>
      <w:r w:rsidR="00495C6A" w:rsidRPr="00755214">
        <w:rPr>
          <w:rFonts w:eastAsiaTheme="minorEastAsia" w:cstheme="minorHAnsi"/>
          <w:b/>
          <w:bCs/>
          <w:sz w:val="18"/>
          <w:szCs w:val="18"/>
        </w:rPr>
        <w:t>:</w:t>
      </w:r>
      <w:r w:rsidR="00755214">
        <w:rPr>
          <w:rFonts w:eastAsiaTheme="minorEastAsia" w:cstheme="minorHAnsi"/>
          <w:b/>
          <w:bCs/>
          <w:sz w:val="18"/>
          <w:szCs w:val="18"/>
        </w:rPr>
        <w:tab/>
      </w:r>
      <w:r w:rsidR="00495C6A" w:rsidRPr="00755214">
        <w:rPr>
          <w:rFonts w:eastAsiaTheme="minorEastAsia" w:cstheme="minorHAnsi"/>
          <w:b/>
          <w:bCs/>
          <w:sz w:val="18"/>
          <w:szCs w:val="18"/>
        </w:rPr>
        <w:t>Motion Berry to amend the agenda</w:t>
      </w:r>
      <w:r w:rsidR="00823EF1" w:rsidRPr="00755214">
        <w:rPr>
          <w:rFonts w:eastAsiaTheme="minorEastAsia" w:cstheme="minorHAnsi"/>
          <w:b/>
          <w:bCs/>
          <w:sz w:val="18"/>
          <w:szCs w:val="18"/>
        </w:rPr>
        <w:t xml:space="preserve">; </w:t>
      </w:r>
      <w:r w:rsidR="00495C6A" w:rsidRPr="00755214">
        <w:rPr>
          <w:rFonts w:eastAsiaTheme="minorEastAsia" w:cstheme="minorHAnsi"/>
          <w:b/>
          <w:bCs/>
          <w:sz w:val="18"/>
          <w:szCs w:val="18"/>
        </w:rPr>
        <w:t xml:space="preserve">failed </w:t>
      </w:r>
      <w:r w:rsidR="00823EF1" w:rsidRPr="00755214">
        <w:rPr>
          <w:rFonts w:eastAsiaTheme="minorEastAsia" w:cstheme="minorHAnsi"/>
          <w:b/>
          <w:bCs/>
          <w:sz w:val="18"/>
          <w:szCs w:val="18"/>
        </w:rPr>
        <w:t xml:space="preserve">for </w:t>
      </w:r>
      <w:r w:rsidR="00495C6A" w:rsidRPr="00755214">
        <w:rPr>
          <w:rFonts w:eastAsiaTheme="minorEastAsia" w:cstheme="minorHAnsi"/>
          <w:b/>
          <w:bCs/>
          <w:sz w:val="18"/>
          <w:szCs w:val="18"/>
        </w:rPr>
        <w:t xml:space="preserve">lack of a </w:t>
      </w:r>
      <w:r w:rsidR="00C23840">
        <w:rPr>
          <w:rFonts w:eastAsiaTheme="minorEastAsia" w:cstheme="minorHAnsi"/>
          <w:b/>
          <w:bCs/>
          <w:sz w:val="18"/>
          <w:szCs w:val="18"/>
        </w:rPr>
        <w:t>second.</w:t>
      </w:r>
      <w:r w:rsidR="005D528F" w:rsidRPr="00755214">
        <w:rPr>
          <w:rFonts w:eastAsiaTheme="minorEastAsia" w:cstheme="minorHAnsi"/>
          <w:b/>
          <w:bCs/>
          <w:sz w:val="18"/>
          <w:szCs w:val="18"/>
        </w:rPr>
        <w:t xml:space="preserve">  </w:t>
      </w:r>
    </w:p>
    <w:p w14:paraId="5B5BABF7" w14:textId="21510ADB" w:rsidR="00495C6A" w:rsidRPr="00755214" w:rsidRDefault="00755214" w:rsidP="00755214">
      <w:pPr>
        <w:spacing w:after="120" w:line="264" w:lineRule="auto"/>
        <w:ind w:left="720" w:firstLine="720"/>
        <w:rPr>
          <w:rFonts w:eastAsiaTheme="minorEastAsia" w:cstheme="minorHAnsi"/>
          <w:b/>
          <w:bCs/>
          <w:sz w:val="18"/>
          <w:szCs w:val="18"/>
        </w:rPr>
      </w:pPr>
      <w:r>
        <w:rPr>
          <w:rFonts w:eastAsiaTheme="minorEastAsia" w:cstheme="minorHAnsi"/>
          <w:b/>
          <w:bCs/>
          <w:sz w:val="18"/>
          <w:szCs w:val="18"/>
        </w:rPr>
        <w:t xml:space="preserve">     </w:t>
      </w:r>
      <w:r>
        <w:rPr>
          <w:rFonts w:eastAsiaTheme="minorEastAsia" w:cstheme="minorHAnsi"/>
          <w:b/>
          <w:bCs/>
          <w:sz w:val="18"/>
          <w:szCs w:val="18"/>
        </w:rPr>
        <w:tab/>
      </w:r>
      <w:r w:rsidR="005D528F" w:rsidRPr="00755214">
        <w:rPr>
          <w:rFonts w:eastAsiaTheme="minorEastAsia" w:cstheme="minorHAnsi"/>
          <w:b/>
          <w:bCs/>
          <w:sz w:val="18"/>
          <w:szCs w:val="18"/>
        </w:rPr>
        <w:t xml:space="preserve">Motion to approve </w:t>
      </w:r>
      <w:r w:rsidR="00495C6A" w:rsidRPr="00755214">
        <w:rPr>
          <w:rFonts w:eastAsiaTheme="minorEastAsia" w:cstheme="minorHAnsi"/>
          <w:b/>
          <w:bCs/>
          <w:sz w:val="18"/>
          <w:szCs w:val="18"/>
        </w:rPr>
        <w:t>Evans/Clark</w:t>
      </w:r>
      <w:r w:rsidR="005D528F" w:rsidRPr="00755214">
        <w:rPr>
          <w:rFonts w:eastAsiaTheme="minorEastAsia" w:cstheme="minorHAnsi"/>
          <w:b/>
          <w:bCs/>
          <w:sz w:val="18"/>
          <w:szCs w:val="18"/>
        </w:rPr>
        <w:t xml:space="preserve">: </w:t>
      </w:r>
      <w:r w:rsidR="00823EF1" w:rsidRPr="00755214">
        <w:rPr>
          <w:rFonts w:eastAsiaTheme="minorEastAsia" w:cstheme="minorHAnsi"/>
          <w:b/>
          <w:bCs/>
          <w:sz w:val="18"/>
          <w:szCs w:val="18"/>
        </w:rPr>
        <w:t xml:space="preserve">2-1 Berry </w:t>
      </w:r>
      <w:r w:rsidR="004205CD" w:rsidRPr="00755214">
        <w:rPr>
          <w:rFonts w:eastAsiaTheme="minorEastAsia" w:cstheme="minorHAnsi"/>
          <w:b/>
          <w:bCs/>
          <w:sz w:val="18"/>
          <w:szCs w:val="18"/>
        </w:rPr>
        <w:t>opposed.</w:t>
      </w:r>
      <w:r w:rsidR="00495C6A" w:rsidRPr="00755214">
        <w:rPr>
          <w:rFonts w:eastAsiaTheme="minorEastAsia" w:cstheme="minorHAnsi"/>
          <w:b/>
          <w:bCs/>
          <w:sz w:val="18"/>
          <w:szCs w:val="18"/>
        </w:rPr>
        <w:t xml:space="preserve"> </w:t>
      </w:r>
    </w:p>
    <w:p w14:paraId="328D3041" w14:textId="77777777" w:rsidR="005D528F" w:rsidRPr="00755214" w:rsidRDefault="005D528F" w:rsidP="007C4B8B">
      <w:pPr>
        <w:spacing w:after="120" w:line="264" w:lineRule="auto"/>
        <w:rPr>
          <w:rFonts w:eastAsiaTheme="minorEastAsia" w:cstheme="minorHAnsi"/>
          <w:b/>
          <w:bCs/>
          <w:sz w:val="18"/>
          <w:szCs w:val="18"/>
        </w:rPr>
      </w:pPr>
    </w:p>
    <w:p w14:paraId="3DE10F3C" w14:textId="420B6432" w:rsidR="00970E32" w:rsidRPr="00755214" w:rsidRDefault="0041002D" w:rsidP="00755214">
      <w:pPr>
        <w:spacing w:after="120" w:line="264" w:lineRule="auto"/>
        <w:rPr>
          <w:rFonts w:cstheme="minorHAnsi"/>
          <w:sz w:val="18"/>
          <w:szCs w:val="18"/>
        </w:rPr>
      </w:pPr>
      <w:r w:rsidRPr="00755214">
        <w:rPr>
          <w:rFonts w:eastAsiaTheme="minorEastAsia" w:cstheme="minorHAnsi"/>
          <w:b/>
          <w:bCs/>
          <w:sz w:val="18"/>
          <w:szCs w:val="18"/>
        </w:rPr>
        <w:t>Approval of Minutes</w:t>
      </w:r>
      <w:r w:rsidR="00823EF1" w:rsidRPr="00755214">
        <w:rPr>
          <w:rFonts w:eastAsiaTheme="minorEastAsia" w:cstheme="minorHAnsi"/>
          <w:b/>
          <w:bCs/>
          <w:sz w:val="18"/>
          <w:szCs w:val="18"/>
        </w:rPr>
        <w:t xml:space="preserve">:  </w:t>
      </w:r>
      <w:r w:rsidRPr="00755214">
        <w:rPr>
          <w:rFonts w:eastAsiaTheme="minorEastAsia" w:cstheme="minorHAnsi"/>
          <w:b/>
          <w:bCs/>
          <w:sz w:val="18"/>
          <w:szCs w:val="18"/>
        </w:rPr>
        <w:t xml:space="preserve">City Council Regular Meeting Minutes June 26, </w:t>
      </w:r>
      <w:proofErr w:type="gramStart"/>
      <w:r w:rsidRPr="00755214">
        <w:rPr>
          <w:rFonts w:eastAsiaTheme="minorEastAsia" w:cstheme="minorHAnsi"/>
          <w:b/>
          <w:bCs/>
          <w:sz w:val="18"/>
          <w:szCs w:val="18"/>
        </w:rPr>
        <w:t>2023</w:t>
      </w:r>
      <w:proofErr w:type="gramEnd"/>
      <w:r w:rsidR="00755214" w:rsidRPr="00755214">
        <w:rPr>
          <w:rFonts w:eastAsiaTheme="minorEastAsia" w:cstheme="minorHAnsi"/>
          <w:b/>
          <w:bCs/>
          <w:sz w:val="18"/>
          <w:szCs w:val="18"/>
        </w:rPr>
        <w:tab/>
      </w:r>
      <w:r w:rsidR="00495C6A" w:rsidRPr="00755214">
        <w:rPr>
          <w:rFonts w:eastAsiaTheme="minorEastAsia" w:cstheme="minorHAnsi"/>
          <w:b/>
          <w:bCs/>
          <w:sz w:val="18"/>
          <w:szCs w:val="18"/>
        </w:rPr>
        <w:t>Approved</w:t>
      </w:r>
      <w:r w:rsidR="00970E32" w:rsidRPr="00755214">
        <w:rPr>
          <w:rFonts w:eastAsiaTheme="minorEastAsia" w:cstheme="minorHAnsi"/>
          <w:b/>
          <w:bCs/>
          <w:sz w:val="18"/>
          <w:szCs w:val="18"/>
        </w:rPr>
        <w:t xml:space="preserve"> Evans</w:t>
      </w:r>
      <w:r w:rsidR="00843FEA" w:rsidRPr="00755214">
        <w:rPr>
          <w:rFonts w:eastAsiaTheme="minorEastAsia" w:cstheme="minorHAnsi"/>
          <w:b/>
          <w:bCs/>
          <w:sz w:val="18"/>
          <w:szCs w:val="18"/>
        </w:rPr>
        <w:t>/Clark</w:t>
      </w:r>
      <w:r w:rsidR="005D528F" w:rsidRPr="00755214">
        <w:rPr>
          <w:rFonts w:eastAsiaTheme="minorEastAsia" w:cstheme="minorHAnsi"/>
          <w:b/>
          <w:bCs/>
          <w:sz w:val="18"/>
          <w:szCs w:val="18"/>
        </w:rPr>
        <w:t xml:space="preserve">: </w:t>
      </w:r>
      <w:r w:rsidR="00823EF1" w:rsidRPr="00755214">
        <w:rPr>
          <w:rFonts w:eastAsiaTheme="minorEastAsia" w:cstheme="minorHAnsi"/>
          <w:b/>
          <w:bCs/>
          <w:sz w:val="18"/>
          <w:szCs w:val="18"/>
        </w:rPr>
        <w:t xml:space="preserve">2-1 </w:t>
      </w:r>
      <w:r w:rsidR="006F6259" w:rsidRPr="00755214">
        <w:rPr>
          <w:rFonts w:eastAsiaTheme="minorEastAsia" w:cstheme="minorHAnsi"/>
          <w:b/>
          <w:bCs/>
          <w:sz w:val="18"/>
          <w:szCs w:val="18"/>
        </w:rPr>
        <w:t>Berry Opposed</w:t>
      </w:r>
    </w:p>
    <w:p w14:paraId="090528D9" w14:textId="3F9DD9D6" w:rsidR="007573A7" w:rsidRPr="00755214" w:rsidRDefault="0041002D" w:rsidP="007C4B8B">
      <w:pPr>
        <w:spacing w:after="120" w:line="264" w:lineRule="auto"/>
        <w:rPr>
          <w:rFonts w:cstheme="minorHAnsi"/>
          <w:b/>
          <w:bCs/>
          <w:sz w:val="18"/>
          <w:szCs w:val="18"/>
        </w:rPr>
      </w:pPr>
      <w:r w:rsidRPr="00755214">
        <w:rPr>
          <w:rFonts w:cstheme="minorHAnsi"/>
          <w:b/>
          <w:bCs/>
          <w:sz w:val="18"/>
          <w:szCs w:val="18"/>
        </w:rPr>
        <w:tab/>
      </w:r>
      <w:r w:rsidRPr="00755214">
        <w:rPr>
          <w:rFonts w:cstheme="minorHAnsi"/>
          <w:b/>
          <w:bCs/>
          <w:sz w:val="18"/>
          <w:szCs w:val="18"/>
        </w:rPr>
        <w:tab/>
      </w:r>
      <w:r w:rsidR="00755214" w:rsidRPr="00755214">
        <w:rPr>
          <w:rFonts w:cstheme="minorHAnsi"/>
          <w:b/>
          <w:bCs/>
          <w:sz w:val="18"/>
          <w:szCs w:val="18"/>
        </w:rPr>
        <w:t xml:space="preserve">      </w:t>
      </w:r>
      <w:r w:rsidRPr="00755214">
        <w:rPr>
          <w:rFonts w:cstheme="minorHAnsi"/>
          <w:b/>
          <w:bCs/>
          <w:sz w:val="18"/>
          <w:szCs w:val="18"/>
        </w:rPr>
        <w:t xml:space="preserve">City Council Work Session Meeting Minutes July 10, </w:t>
      </w:r>
      <w:proofErr w:type="gramStart"/>
      <w:r w:rsidRPr="00755214">
        <w:rPr>
          <w:rFonts w:cstheme="minorHAnsi"/>
          <w:b/>
          <w:bCs/>
          <w:sz w:val="18"/>
          <w:szCs w:val="18"/>
        </w:rPr>
        <w:t>202</w:t>
      </w:r>
      <w:r w:rsidR="00755214" w:rsidRPr="00755214">
        <w:rPr>
          <w:rFonts w:cstheme="minorHAnsi"/>
          <w:b/>
          <w:bCs/>
          <w:sz w:val="18"/>
          <w:szCs w:val="18"/>
        </w:rPr>
        <w:t>3</w:t>
      </w:r>
      <w:proofErr w:type="gramEnd"/>
      <w:r w:rsidR="00755214">
        <w:rPr>
          <w:rFonts w:cstheme="minorHAnsi"/>
          <w:b/>
          <w:bCs/>
          <w:sz w:val="18"/>
          <w:szCs w:val="18"/>
        </w:rPr>
        <w:tab/>
      </w:r>
      <w:r w:rsidR="00755214" w:rsidRPr="00755214">
        <w:rPr>
          <w:rFonts w:cstheme="minorHAnsi"/>
          <w:b/>
          <w:bCs/>
          <w:sz w:val="18"/>
          <w:szCs w:val="18"/>
        </w:rPr>
        <w:t>A</w:t>
      </w:r>
      <w:r w:rsidR="00495C6A" w:rsidRPr="00755214">
        <w:rPr>
          <w:rFonts w:cstheme="minorHAnsi"/>
          <w:b/>
          <w:bCs/>
          <w:sz w:val="18"/>
          <w:szCs w:val="18"/>
        </w:rPr>
        <w:t>pproved</w:t>
      </w:r>
      <w:r w:rsidR="005D528F" w:rsidRPr="00755214">
        <w:rPr>
          <w:rFonts w:cstheme="minorHAnsi"/>
          <w:b/>
          <w:bCs/>
          <w:sz w:val="18"/>
          <w:szCs w:val="18"/>
        </w:rPr>
        <w:t xml:space="preserve"> </w:t>
      </w:r>
      <w:r w:rsidR="006F6259" w:rsidRPr="00755214">
        <w:rPr>
          <w:rFonts w:cstheme="minorHAnsi"/>
          <w:b/>
          <w:bCs/>
          <w:sz w:val="18"/>
          <w:szCs w:val="18"/>
        </w:rPr>
        <w:t>Evan</w:t>
      </w:r>
      <w:r w:rsidR="005D528F" w:rsidRPr="00755214">
        <w:rPr>
          <w:rFonts w:cstheme="minorHAnsi"/>
          <w:b/>
          <w:bCs/>
          <w:sz w:val="18"/>
          <w:szCs w:val="18"/>
        </w:rPr>
        <w:t>s</w:t>
      </w:r>
      <w:r w:rsidR="006F6259" w:rsidRPr="00755214">
        <w:rPr>
          <w:rFonts w:cstheme="minorHAnsi"/>
          <w:b/>
          <w:bCs/>
          <w:sz w:val="18"/>
          <w:szCs w:val="18"/>
        </w:rPr>
        <w:t>/Clark</w:t>
      </w:r>
      <w:r w:rsidR="005D528F" w:rsidRPr="00755214">
        <w:rPr>
          <w:rFonts w:cstheme="minorHAnsi"/>
          <w:b/>
          <w:bCs/>
          <w:sz w:val="18"/>
          <w:szCs w:val="18"/>
        </w:rPr>
        <w:t xml:space="preserve">: 2-1 </w:t>
      </w:r>
      <w:r w:rsidR="00495C6A" w:rsidRPr="00755214">
        <w:rPr>
          <w:rFonts w:eastAsiaTheme="minorEastAsia" w:cstheme="minorHAnsi"/>
          <w:b/>
          <w:bCs/>
          <w:sz w:val="18"/>
          <w:szCs w:val="18"/>
        </w:rPr>
        <w:t>Berry Opposed</w:t>
      </w:r>
    </w:p>
    <w:p w14:paraId="06A2C734" w14:textId="77777777" w:rsidR="00F100CA" w:rsidRPr="00755214" w:rsidRDefault="00F100CA" w:rsidP="007C4B8B">
      <w:pPr>
        <w:spacing w:after="120" w:line="264" w:lineRule="auto"/>
        <w:rPr>
          <w:rFonts w:cstheme="minorHAnsi"/>
          <w:sz w:val="18"/>
          <w:szCs w:val="18"/>
        </w:rPr>
      </w:pPr>
    </w:p>
    <w:p w14:paraId="010AAC2D" w14:textId="4E4D2BA7" w:rsidR="007C4B8B" w:rsidRPr="00755214" w:rsidRDefault="007C4B8B" w:rsidP="007C4B8B">
      <w:pPr>
        <w:spacing w:after="120" w:line="264" w:lineRule="auto"/>
        <w:rPr>
          <w:rFonts w:cstheme="minorHAnsi"/>
          <w:b/>
          <w:bCs/>
          <w:sz w:val="18"/>
          <w:szCs w:val="18"/>
        </w:rPr>
      </w:pPr>
      <w:r w:rsidRPr="00755214">
        <w:rPr>
          <w:rFonts w:cstheme="minorHAnsi"/>
          <w:sz w:val="18"/>
          <w:szCs w:val="18"/>
        </w:rPr>
        <w:t>D</w:t>
      </w:r>
      <w:r w:rsidR="001E51AD" w:rsidRPr="00755214">
        <w:rPr>
          <w:rFonts w:cstheme="minorHAnsi"/>
          <w:sz w:val="18"/>
          <w:szCs w:val="18"/>
        </w:rPr>
        <w:t>ecision</w:t>
      </w:r>
      <w:r w:rsidRPr="00755214">
        <w:rPr>
          <w:rFonts w:cstheme="minorHAnsi"/>
          <w:sz w:val="18"/>
          <w:szCs w:val="18"/>
        </w:rPr>
        <w:t xml:space="preserve"> Second Reading Ordinance No. 2023-16 to Repeal Ordinance Number 2014-04 Adopted February 24, 2014, Adopting Chapter 2, Article IX Procurement</w:t>
      </w:r>
      <w:r w:rsidR="00755214">
        <w:rPr>
          <w:rFonts w:cstheme="minorHAnsi"/>
          <w:sz w:val="18"/>
          <w:szCs w:val="18"/>
        </w:rPr>
        <w:tab/>
      </w:r>
      <w:r w:rsidR="007721DF" w:rsidRPr="00755214">
        <w:rPr>
          <w:rFonts w:cstheme="minorHAnsi"/>
          <w:b/>
          <w:bCs/>
          <w:sz w:val="18"/>
          <w:szCs w:val="18"/>
        </w:rPr>
        <w:t>Approved</w:t>
      </w:r>
      <w:r w:rsidR="005D528F" w:rsidRPr="00755214">
        <w:rPr>
          <w:rFonts w:cstheme="minorHAnsi"/>
          <w:b/>
          <w:bCs/>
          <w:sz w:val="18"/>
          <w:szCs w:val="18"/>
        </w:rPr>
        <w:t xml:space="preserve"> on m</w:t>
      </w:r>
      <w:r w:rsidR="006F6259" w:rsidRPr="00755214">
        <w:rPr>
          <w:rFonts w:cstheme="minorHAnsi"/>
          <w:b/>
          <w:bCs/>
          <w:sz w:val="18"/>
          <w:szCs w:val="18"/>
        </w:rPr>
        <w:t>otion Evans/Clark</w:t>
      </w:r>
      <w:r w:rsidR="00F100CA" w:rsidRPr="00755214">
        <w:rPr>
          <w:rFonts w:cstheme="minorHAnsi"/>
          <w:b/>
          <w:bCs/>
          <w:sz w:val="18"/>
          <w:szCs w:val="18"/>
        </w:rPr>
        <w:t>:</w:t>
      </w:r>
      <w:r w:rsidR="006F6259" w:rsidRPr="00755214">
        <w:rPr>
          <w:rFonts w:cstheme="minorHAnsi"/>
          <w:b/>
          <w:bCs/>
          <w:sz w:val="18"/>
          <w:szCs w:val="18"/>
        </w:rPr>
        <w:t xml:space="preserve"> 2-1 Berry Opposed</w:t>
      </w:r>
    </w:p>
    <w:p w14:paraId="117BE908" w14:textId="77777777" w:rsidR="007C4B8B" w:rsidRPr="00755214" w:rsidRDefault="007C4B8B" w:rsidP="007C4B8B">
      <w:pPr>
        <w:spacing w:after="120" w:line="264" w:lineRule="auto"/>
        <w:rPr>
          <w:rFonts w:cstheme="minorHAnsi"/>
          <w:sz w:val="18"/>
          <w:szCs w:val="18"/>
        </w:rPr>
      </w:pPr>
    </w:p>
    <w:p w14:paraId="583CB684" w14:textId="176680E7" w:rsidR="006F6259" w:rsidRPr="00755214" w:rsidRDefault="007C4B8B" w:rsidP="007C4B8B">
      <w:pPr>
        <w:spacing w:after="120" w:line="264" w:lineRule="auto"/>
        <w:rPr>
          <w:rFonts w:cstheme="minorHAnsi"/>
          <w:b/>
          <w:bCs/>
          <w:sz w:val="18"/>
          <w:szCs w:val="18"/>
        </w:rPr>
      </w:pPr>
      <w:r w:rsidRPr="00755214">
        <w:rPr>
          <w:rFonts w:cstheme="minorHAnsi"/>
          <w:sz w:val="18"/>
          <w:szCs w:val="18"/>
        </w:rPr>
        <w:t>D</w:t>
      </w:r>
      <w:r w:rsidR="001E51AD" w:rsidRPr="00755214">
        <w:rPr>
          <w:rFonts w:cstheme="minorHAnsi"/>
          <w:sz w:val="18"/>
          <w:szCs w:val="18"/>
        </w:rPr>
        <w:t xml:space="preserve">ecision </w:t>
      </w:r>
      <w:r w:rsidRPr="00755214">
        <w:rPr>
          <w:rFonts w:cstheme="minorHAnsi"/>
          <w:sz w:val="18"/>
          <w:szCs w:val="18"/>
        </w:rPr>
        <w:t xml:space="preserve">Second Reading Ordinance No. 2023-17 to Amend Article IV. Fiscal Administration Section 4.05 Purchasing of the Charter by deleting the word “ordinance” and replacing it with “The Purchasing Policies and Procedures Manual” and for other </w:t>
      </w:r>
      <w:r w:rsidR="000E76A4" w:rsidRPr="00755214">
        <w:rPr>
          <w:rFonts w:cstheme="minorHAnsi"/>
          <w:sz w:val="18"/>
          <w:szCs w:val="18"/>
        </w:rPr>
        <w:t>purposes.</w:t>
      </w:r>
      <w:r w:rsidR="006F6259" w:rsidRPr="00755214">
        <w:rPr>
          <w:rFonts w:cstheme="minorHAnsi"/>
          <w:sz w:val="18"/>
          <w:szCs w:val="18"/>
        </w:rPr>
        <w:t xml:space="preserve"> </w:t>
      </w:r>
      <w:r w:rsidR="006F6259" w:rsidRPr="00755214">
        <w:rPr>
          <w:rFonts w:cstheme="minorHAnsi"/>
          <w:b/>
          <w:bCs/>
          <w:sz w:val="18"/>
          <w:szCs w:val="18"/>
        </w:rPr>
        <w:t xml:space="preserve">Berry Motioned to move to </w:t>
      </w:r>
      <w:r w:rsidR="00F100CA" w:rsidRPr="00755214">
        <w:rPr>
          <w:rFonts w:cstheme="minorHAnsi"/>
          <w:b/>
          <w:bCs/>
          <w:sz w:val="18"/>
          <w:szCs w:val="18"/>
        </w:rPr>
        <w:t>Administrative</w:t>
      </w:r>
      <w:r w:rsidR="006F6259" w:rsidRPr="00755214">
        <w:rPr>
          <w:rFonts w:cstheme="minorHAnsi"/>
          <w:b/>
          <w:bCs/>
          <w:sz w:val="18"/>
          <w:szCs w:val="18"/>
        </w:rPr>
        <w:t xml:space="preserve"> Committee Failed lack of a </w:t>
      </w:r>
      <w:r w:rsidR="00610C0E">
        <w:rPr>
          <w:rFonts w:cstheme="minorHAnsi"/>
          <w:b/>
          <w:bCs/>
          <w:sz w:val="18"/>
          <w:szCs w:val="18"/>
        </w:rPr>
        <w:t>second</w:t>
      </w:r>
      <w:r w:rsidR="006F6259" w:rsidRPr="00755214">
        <w:rPr>
          <w:rFonts w:cstheme="minorHAnsi"/>
          <w:b/>
          <w:bCs/>
          <w:sz w:val="18"/>
          <w:szCs w:val="18"/>
        </w:rPr>
        <w:t>.</w:t>
      </w:r>
      <w:r w:rsidR="005D528F" w:rsidRPr="00755214">
        <w:rPr>
          <w:rFonts w:cstheme="minorHAnsi"/>
          <w:b/>
          <w:bCs/>
          <w:sz w:val="18"/>
          <w:szCs w:val="18"/>
        </w:rPr>
        <w:t xml:space="preserve">  </w:t>
      </w:r>
      <w:r w:rsidR="007721DF" w:rsidRPr="00755214">
        <w:rPr>
          <w:rFonts w:cstheme="minorHAnsi"/>
          <w:b/>
          <w:bCs/>
          <w:sz w:val="18"/>
          <w:szCs w:val="18"/>
        </w:rPr>
        <w:t xml:space="preserve">Approved: </w:t>
      </w:r>
      <w:r w:rsidR="006F6259" w:rsidRPr="00755214">
        <w:rPr>
          <w:rFonts w:cstheme="minorHAnsi"/>
          <w:b/>
          <w:bCs/>
          <w:sz w:val="18"/>
          <w:szCs w:val="18"/>
        </w:rPr>
        <w:t>Motion Evans 2</w:t>
      </w:r>
      <w:r w:rsidR="006F6259" w:rsidRPr="00755214">
        <w:rPr>
          <w:rFonts w:cstheme="minorHAnsi"/>
          <w:b/>
          <w:bCs/>
          <w:sz w:val="18"/>
          <w:szCs w:val="18"/>
          <w:vertAlign w:val="superscript"/>
        </w:rPr>
        <w:t>nd</w:t>
      </w:r>
      <w:r w:rsidR="006F6259" w:rsidRPr="00755214">
        <w:rPr>
          <w:rFonts w:cstheme="minorHAnsi"/>
          <w:b/>
          <w:bCs/>
          <w:sz w:val="18"/>
          <w:szCs w:val="18"/>
        </w:rPr>
        <w:t xml:space="preserve"> Clark</w:t>
      </w:r>
      <w:r w:rsidR="007721DF" w:rsidRPr="00755214">
        <w:rPr>
          <w:rFonts w:cstheme="minorHAnsi"/>
          <w:b/>
          <w:bCs/>
          <w:sz w:val="18"/>
          <w:szCs w:val="18"/>
        </w:rPr>
        <w:t xml:space="preserve">: </w:t>
      </w:r>
      <w:r w:rsidR="006F6259" w:rsidRPr="00755214">
        <w:rPr>
          <w:rFonts w:cstheme="minorHAnsi"/>
          <w:b/>
          <w:bCs/>
          <w:sz w:val="18"/>
          <w:szCs w:val="18"/>
        </w:rPr>
        <w:t xml:space="preserve"> 2-1 Berry opposed </w:t>
      </w:r>
    </w:p>
    <w:p w14:paraId="61C7ACB5" w14:textId="77777777" w:rsidR="00495C6A" w:rsidRPr="00755214" w:rsidRDefault="00495C6A" w:rsidP="007C4B8B">
      <w:pPr>
        <w:spacing w:after="120" w:line="264" w:lineRule="auto"/>
        <w:rPr>
          <w:rFonts w:cstheme="minorHAnsi"/>
          <w:sz w:val="18"/>
          <w:szCs w:val="18"/>
        </w:rPr>
      </w:pPr>
    </w:p>
    <w:p w14:paraId="15E4D406" w14:textId="0250ACB7" w:rsidR="006F6259" w:rsidRPr="00755214" w:rsidRDefault="007C4B8B" w:rsidP="007C4B8B">
      <w:pPr>
        <w:spacing w:after="120" w:line="264" w:lineRule="auto"/>
        <w:rPr>
          <w:rFonts w:cstheme="minorHAnsi"/>
          <w:b/>
          <w:bCs/>
          <w:sz w:val="18"/>
          <w:szCs w:val="18"/>
        </w:rPr>
      </w:pPr>
      <w:r w:rsidRPr="00755214">
        <w:rPr>
          <w:rFonts w:cstheme="minorHAnsi"/>
          <w:sz w:val="18"/>
          <w:szCs w:val="18"/>
        </w:rPr>
        <w:t>D</w:t>
      </w:r>
      <w:r w:rsidR="001E51AD" w:rsidRPr="00755214">
        <w:rPr>
          <w:rFonts w:cstheme="minorHAnsi"/>
          <w:sz w:val="18"/>
          <w:szCs w:val="18"/>
        </w:rPr>
        <w:t>iscussion</w:t>
      </w:r>
      <w:r w:rsidRPr="00755214">
        <w:rPr>
          <w:rFonts w:cstheme="minorHAnsi"/>
          <w:sz w:val="18"/>
          <w:szCs w:val="18"/>
        </w:rPr>
        <w:t xml:space="preserve"> First Reading Ordinance No. 2023-18 to Adopt City of Grantville Noise Ordinance</w:t>
      </w:r>
      <w:r w:rsidR="00755214">
        <w:rPr>
          <w:rFonts w:cstheme="minorHAnsi"/>
          <w:sz w:val="18"/>
          <w:szCs w:val="18"/>
        </w:rPr>
        <w:tab/>
      </w:r>
      <w:r w:rsidR="006F6259" w:rsidRPr="00755214">
        <w:rPr>
          <w:rFonts w:cstheme="minorHAnsi"/>
          <w:b/>
          <w:bCs/>
          <w:sz w:val="18"/>
          <w:szCs w:val="18"/>
        </w:rPr>
        <w:t xml:space="preserve">No Action </w:t>
      </w:r>
      <w:r w:rsidR="007721DF" w:rsidRPr="00755214">
        <w:rPr>
          <w:rFonts w:cstheme="minorHAnsi"/>
          <w:b/>
          <w:bCs/>
          <w:sz w:val="18"/>
          <w:szCs w:val="18"/>
        </w:rPr>
        <w:t>N</w:t>
      </w:r>
      <w:r w:rsidR="006F6259" w:rsidRPr="00755214">
        <w:rPr>
          <w:rFonts w:cstheme="minorHAnsi"/>
          <w:b/>
          <w:bCs/>
          <w:sz w:val="18"/>
          <w:szCs w:val="18"/>
        </w:rPr>
        <w:t>ecessary</w:t>
      </w:r>
      <w:r w:rsidR="006F6259" w:rsidRPr="00755214">
        <w:rPr>
          <w:rFonts w:cstheme="minorHAnsi"/>
          <w:b/>
          <w:bCs/>
          <w:sz w:val="18"/>
          <w:szCs w:val="18"/>
        </w:rPr>
        <w:tab/>
        <w:t xml:space="preserve"> </w:t>
      </w:r>
    </w:p>
    <w:p w14:paraId="77636250" w14:textId="77777777" w:rsidR="00495C6A" w:rsidRPr="00755214" w:rsidRDefault="00495C6A" w:rsidP="007C4B8B">
      <w:pPr>
        <w:spacing w:after="120" w:line="264" w:lineRule="auto"/>
        <w:rPr>
          <w:rFonts w:cstheme="minorHAnsi"/>
          <w:sz w:val="18"/>
          <w:szCs w:val="18"/>
        </w:rPr>
      </w:pPr>
    </w:p>
    <w:p w14:paraId="4D3C7C51" w14:textId="12A93A78" w:rsidR="00495C6A" w:rsidRPr="00755214" w:rsidRDefault="007C4B8B" w:rsidP="007C4B8B">
      <w:pPr>
        <w:spacing w:after="120" w:line="264" w:lineRule="auto"/>
        <w:rPr>
          <w:rFonts w:cstheme="minorHAnsi"/>
          <w:b/>
          <w:bCs/>
          <w:sz w:val="18"/>
          <w:szCs w:val="18"/>
        </w:rPr>
      </w:pPr>
      <w:r w:rsidRPr="00755214">
        <w:rPr>
          <w:rFonts w:cstheme="minorHAnsi"/>
          <w:sz w:val="18"/>
          <w:szCs w:val="18"/>
        </w:rPr>
        <w:t>D</w:t>
      </w:r>
      <w:r w:rsidR="001E51AD" w:rsidRPr="00755214">
        <w:rPr>
          <w:rFonts w:cstheme="minorHAnsi"/>
          <w:sz w:val="18"/>
          <w:szCs w:val="18"/>
        </w:rPr>
        <w:t>ecision</w:t>
      </w:r>
      <w:r w:rsidRPr="00755214">
        <w:rPr>
          <w:rFonts w:cstheme="minorHAnsi"/>
          <w:sz w:val="18"/>
          <w:szCs w:val="18"/>
        </w:rPr>
        <w:t xml:space="preserve"> on MEAG Power Agreement for Sale of Excess Power to City of Grantville on Behalf of City of </w:t>
      </w:r>
      <w:proofErr w:type="gramStart"/>
      <w:r w:rsidRPr="00755214">
        <w:rPr>
          <w:rFonts w:cstheme="minorHAnsi"/>
          <w:sz w:val="18"/>
          <w:szCs w:val="18"/>
        </w:rPr>
        <w:t>Griffin</w:t>
      </w:r>
      <w:r w:rsidR="00755214">
        <w:rPr>
          <w:rFonts w:cstheme="minorHAnsi"/>
          <w:sz w:val="18"/>
          <w:szCs w:val="18"/>
        </w:rPr>
        <w:t xml:space="preserve">  </w:t>
      </w:r>
      <w:r w:rsidR="006F6259" w:rsidRPr="00755214">
        <w:rPr>
          <w:rFonts w:cstheme="minorHAnsi"/>
          <w:b/>
          <w:bCs/>
          <w:sz w:val="18"/>
          <w:szCs w:val="18"/>
        </w:rPr>
        <w:t>Approved</w:t>
      </w:r>
      <w:proofErr w:type="gramEnd"/>
      <w:r w:rsidR="006F6259" w:rsidRPr="00755214">
        <w:rPr>
          <w:rFonts w:cstheme="minorHAnsi"/>
          <w:b/>
          <w:bCs/>
          <w:sz w:val="18"/>
          <w:szCs w:val="18"/>
        </w:rPr>
        <w:t xml:space="preserve"> Evan</w:t>
      </w:r>
      <w:r w:rsidR="005D528F" w:rsidRPr="00755214">
        <w:rPr>
          <w:rFonts w:cstheme="minorHAnsi"/>
          <w:b/>
          <w:bCs/>
          <w:sz w:val="18"/>
          <w:szCs w:val="18"/>
        </w:rPr>
        <w:t>s</w:t>
      </w:r>
      <w:r w:rsidR="007721DF" w:rsidRPr="00755214">
        <w:rPr>
          <w:rFonts w:cstheme="minorHAnsi"/>
          <w:b/>
          <w:bCs/>
          <w:sz w:val="18"/>
          <w:szCs w:val="18"/>
        </w:rPr>
        <w:t>/Clark</w:t>
      </w:r>
      <w:r w:rsidR="00F100CA" w:rsidRPr="00755214">
        <w:rPr>
          <w:rFonts w:cstheme="minorHAnsi"/>
          <w:b/>
          <w:bCs/>
          <w:sz w:val="18"/>
          <w:szCs w:val="18"/>
        </w:rPr>
        <w:t>:</w:t>
      </w:r>
      <w:r w:rsidR="007721DF" w:rsidRPr="00755214">
        <w:rPr>
          <w:rFonts w:cstheme="minorHAnsi"/>
          <w:b/>
          <w:bCs/>
          <w:sz w:val="18"/>
          <w:szCs w:val="18"/>
        </w:rPr>
        <w:t xml:space="preserve"> 3-0</w:t>
      </w:r>
    </w:p>
    <w:p w14:paraId="14248080" w14:textId="77777777" w:rsidR="00495C6A" w:rsidRPr="00755214" w:rsidRDefault="00495C6A" w:rsidP="007C4B8B">
      <w:pPr>
        <w:spacing w:after="120" w:line="264" w:lineRule="auto"/>
        <w:rPr>
          <w:rFonts w:cstheme="minorHAnsi"/>
          <w:sz w:val="18"/>
          <w:szCs w:val="18"/>
        </w:rPr>
      </w:pPr>
    </w:p>
    <w:p w14:paraId="5C92E927" w14:textId="52D107AC" w:rsidR="007721DF" w:rsidRPr="00755214" w:rsidRDefault="007C4B8B" w:rsidP="007C4B8B">
      <w:pPr>
        <w:spacing w:after="120" w:line="264" w:lineRule="auto"/>
        <w:rPr>
          <w:rFonts w:cstheme="minorHAnsi"/>
          <w:b/>
          <w:bCs/>
          <w:sz w:val="18"/>
          <w:szCs w:val="18"/>
        </w:rPr>
      </w:pPr>
      <w:r w:rsidRPr="00755214">
        <w:rPr>
          <w:rFonts w:cstheme="minorHAnsi"/>
          <w:sz w:val="18"/>
          <w:szCs w:val="18"/>
        </w:rPr>
        <w:t>D</w:t>
      </w:r>
      <w:r w:rsidR="001E51AD" w:rsidRPr="00755214">
        <w:rPr>
          <w:rFonts w:cstheme="minorHAnsi"/>
          <w:sz w:val="18"/>
          <w:szCs w:val="18"/>
        </w:rPr>
        <w:t>ecision</w:t>
      </w:r>
      <w:r w:rsidRPr="00755214">
        <w:rPr>
          <w:rFonts w:cstheme="minorHAnsi"/>
          <w:sz w:val="18"/>
          <w:szCs w:val="18"/>
        </w:rPr>
        <w:t xml:space="preserve"> on Appointment of Courtney Long to serve on the Historic Preservation Commission </w:t>
      </w:r>
      <w:r w:rsidR="00A91543" w:rsidRPr="00755214">
        <w:rPr>
          <w:rFonts w:cstheme="minorHAnsi"/>
          <w:sz w:val="18"/>
          <w:szCs w:val="18"/>
        </w:rPr>
        <w:t xml:space="preserve">to complete </w:t>
      </w:r>
      <w:r w:rsidR="000E76A4" w:rsidRPr="00755214">
        <w:rPr>
          <w:rFonts w:cstheme="minorHAnsi"/>
          <w:sz w:val="18"/>
          <w:szCs w:val="18"/>
        </w:rPr>
        <w:t>2-year</w:t>
      </w:r>
      <w:r w:rsidRPr="00755214">
        <w:rPr>
          <w:rFonts w:cstheme="minorHAnsi"/>
          <w:sz w:val="18"/>
          <w:szCs w:val="18"/>
        </w:rPr>
        <w:t xml:space="preserve"> </w:t>
      </w:r>
      <w:r w:rsidR="000E76A4" w:rsidRPr="00755214">
        <w:rPr>
          <w:rFonts w:cstheme="minorHAnsi"/>
          <w:sz w:val="18"/>
          <w:szCs w:val="18"/>
        </w:rPr>
        <w:t>term</w:t>
      </w:r>
      <w:r w:rsidR="00A91543" w:rsidRPr="00755214">
        <w:rPr>
          <w:rFonts w:cstheme="minorHAnsi"/>
          <w:sz w:val="18"/>
          <w:szCs w:val="18"/>
        </w:rPr>
        <w:t xml:space="preserve"> which will expire December 31, 202</w:t>
      </w:r>
      <w:r w:rsidR="00755214" w:rsidRPr="00755214">
        <w:rPr>
          <w:rFonts w:cstheme="minorHAnsi"/>
          <w:sz w:val="18"/>
          <w:szCs w:val="18"/>
        </w:rPr>
        <w:t>4</w:t>
      </w:r>
      <w:r w:rsidR="000E76A4" w:rsidRPr="00755214">
        <w:rPr>
          <w:rFonts w:cstheme="minorHAnsi"/>
          <w:sz w:val="18"/>
          <w:szCs w:val="18"/>
        </w:rPr>
        <w:t>.</w:t>
      </w:r>
      <w:r w:rsidR="005D528F" w:rsidRPr="00755214">
        <w:rPr>
          <w:rFonts w:cstheme="minorHAnsi"/>
          <w:sz w:val="18"/>
          <w:szCs w:val="18"/>
        </w:rPr>
        <w:t xml:space="preserve">  </w:t>
      </w:r>
      <w:r w:rsidR="00F100CA" w:rsidRPr="00755214">
        <w:rPr>
          <w:rFonts w:cstheme="minorHAnsi"/>
          <w:b/>
          <w:bCs/>
          <w:sz w:val="18"/>
          <w:szCs w:val="18"/>
        </w:rPr>
        <w:t>Approved: Clark/Evans</w:t>
      </w:r>
      <w:r w:rsidR="007721DF" w:rsidRPr="00755214">
        <w:rPr>
          <w:rFonts w:cstheme="minorHAnsi"/>
          <w:b/>
          <w:bCs/>
          <w:sz w:val="18"/>
          <w:szCs w:val="18"/>
        </w:rPr>
        <w:t>:</w:t>
      </w:r>
      <w:r w:rsidR="005D528F" w:rsidRPr="00755214">
        <w:rPr>
          <w:rFonts w:cstheme="minorHAnsi"/>
          <w:b/>
          <w:bCs/>
          <w:sz w:val="18"/>
          <w:szCs w:val="18"/>
        </w:rPr>
        <w:t xml:space="preserve"> </w:t>
      </w:r>
      <w:r w:rsidR="007721DF" w:rsidRPr="00755214">
        <w:rPr>
          <w:rFonts w:cstheme="minorHAnsi"/>
          <w:b/>
          <w:bCs/>
          <w:sz w:val="18"/>
          <w:szCs w:val="18"/>
        </w:rPr>
        <w:t>2-1 Berry abstained</w:t>
      </w:r>
    </w:p>
    <w:p w14:paraId="38119E6A" w14:textId="77777777" w:rsidR="00755214" w:rsidRPr="00755214" w:rsidRDefault="00755214" w:rsidP="007C4B8B">
      <w:pPr>
        <w:spacing w:after="120" w:line="264" w:lineRule="auto"/>
        <w:rPr>
          <w:rFonts w:cstheme="minorHAnsi"/>
          <w:sz w:val="18"/>
          <w:szCs w:val="18"/>
        </w:rPr>
      </w:pPr>
    </w:p>
    <w:p w14:paraId="15FCC138" w14:textId="6A180C08" w:rsidR="007721DF" w:rsidRPr="00755214" w:rsidRDefault="007C4B8B" w:rsidP="007C4B8B">
      <w:pPr>
        <w:spacing w:after="120" w:line="264" w:lineRule="auto"/>
        <w:rPr>
          <w:rFonts w:cstheme="minorHAnsi"/>
          <w:b/>
          <w:bCs/>
          <w:sz w:val="18"/>
          <w:szCs w:val="18"/>
        </w:rPr>
      </w:pPr>
      <w:r w:rsidRPr="00755214">
        <w:rPr>
          <w:rFonts w:cstheme="minorHAnsi"/>
          <w:sz w:val="18"/>
          <w:szCs w:val="18"/>
        </w:rPr>
        <w:t>D</w:t>
      </w:r>
      <w:r w:rsidR="001E51AD" w:rsidRPr="00755214">
        <w:rPr>
          <w:rFonts w:cstheme="minorHAnsi"/>
          <w:sz w:val="18"/>
          <w:szCs w:val="18"/>
        </w:rPr>
        <w:t>iscussion</w:t>
      </w:r>
      <w:r w:rsidRPr="00755214">
        <w:rPr>
          <w:rFonts w:cstheme="minorHAnsi"/>
          <w:sz w:val="18"/>
          <w:szCs w:val="18"/>
        </w:rPr>
        <w:t xml:space="preserve"> on Resolution No. 2023-18 Setting </w:t>
      </w:r>
      <w:r w:rsidR="001E51AD" w:rsidRPr="00755214">
        <w:rPr>
          <w:rFonts w:cstheme="minorHAnsi"/>
          <w:sz w:val="18"/>
          <w:szCs w:val="18"/>
        </w:rPr>
        <w:t xml:space="preserve">2023 </w:t>
      </w:r>
      <w:r w:rsidRPr="00755214">
        <w:rPr>
          <w:rFonts w:cstheme="minorHAnsi"/>
          <w:sz w:val="18"/>
          <w:szCs w:val="18"/>
        </w:rPr>
        <w:t>Annual Millage Rate for Assessment of Property Taxes</w:t>
      </w:r>
      <w:r w:rsidR="00755214">
        <w:rPr>
          <w:rFonts w:cstheme="minorHAnsi"/>
          <w:sz w:val="18"/>
          <w:szCs w:val="18"/>
        </w:rPr>
        <w:tab/>
      </w:r>
      <w:r w:rsidR="007721DF" w:rsidRPr="00755214">
        <w:rPr>
          <w:rFonts w:cstheme="minorHAnsi"/>
          <w:b/>
          <w:bCs/>
          <w:sz w:val="18"/>
          <w:szCs w:val="18"/>
        </w:rPr>
        <w:t>No Action Necessary</w:t>
      </w:r>
    </w:p>
    <w:p w14:paraId="50860087" w14:textId="72CD3443" w:rsidR="007C4B8B" w:rsidRPr="00755214" w:rsidRDefault="007C4B8B" w:rsidP="007C4B8B">
      <w:pPr>
        <w:spacing w:after="120" w:line="264" w:lineRule="auto"/>
        <w:rPr>
          <w:rFonts w:cstheme="minorHAnsi"/>
          <w:b/>
          <w:bCs/>
          <w:sz w:val="18"/>
          <w:szCs w:val="18"/>
        </w:rPr>
      </w:pPr>
      <w:r w:rsidRPr="00755214">
        <w:rPr>
          <w:rFonts w:cstheme="minorHAnsi"/>
          <w:sz w:val="18"/>
          <w:szCs w:val="18"/>
        </w:rPr>
        <w:t>Discussion on Resolution No. 2023-19 to Adopt the City of Grantville Fiscal Year 2023-2024 Budget</w:t>
      </w:r>
      <w:r w:rsidR="00755214">
        <w:rPr>
          <w:rFonts w:cstheme="minorHAnsi"/>
          <w:sz w:val="18"/>
          <w:szCs w:val="18"/>
        </w:rPr>
        <w:tab/>
      </w:r>
      <w:r w:rsidR="00755214">
        <w:rPr>
          <w:rFonts w:cstheme="minorHAnsi"/>
          <w:sz w:val="18"/>
          <w:szCs w:val="18"/>
        </w:rPr>
        <w:tab/>
      </w:r>
      <w:r w:rsidR="007721DF" w:rsidRPr="00755214">
        <w:rPr>
          <w:rFonts w:cstheme="minorHAnsi"/>
          <w:b/>
          <w:bCs/>
          <w:sz w:val="18"/>
          <w:szCs w:val="18"/>
        </w:rPr>
        <w:t>No Action Necessary</w:t>
      </w:r>
    </w:p>
    <w:p w14:paraId="080A60A3" w14:textId="7F789707" w:rsidR="007C4B8B" w:rsidRPr="00755214" w:rsidRDefault="007C4B8B" w:rsidP="007C4B8B">
      <w:pPr>
        <w:spacing w:after="120" w:line="264" w:lineRule="auto"/>
        <w:rPr>
          <w:rFonts w:cstheme="minorHAnsi"/>
          <w:b/>
          <w:bCs/>
          <w:sz w:val="18"/>
          <w:szCs w:val="18"/>
        </w:rPr>
      </w:pPr>
      <w:r w:rsidRPr="00755214">
        <w:rPr>
          <w:rFonts w:cstheme="minorHAnsi"/>
          <w:sz w:val="18"/>
          <w:szCs w:val="18"/>
        </w:rPr>
        <w:t>Discussion on Resolution No. 2023-20 to Adopt the Updated 2024-2029 Capital Improvement Plan (CIP)</w:t>
      </w:r>
      <w:r w:rsidR="00755214">
        <w:rPr>
          <w:rFonts w:cstheme="minorHAnsi"/>
          <w:sz w:val="18"/>
          <w:szCs w:val="18"/>
        </w:rPr>
        <w:tab/>
      </w:r>
      <w:r w:rsidR="007721DF" w:rsidRPr="00755214">
        <w:rPr>
          <w:rFonts w:cstheme="minorHAnsi"/>
          <w:b/>
          <w:bCs/>
          <w:sz w:val="18"/>
          <w:szCs w:val="18"/>
        </w:rPr>
        <w:t>No Action Necessary</w:t>
      </w:r>
    </w:p>
    <w:p w14:paraId="58C77732" w14:textId="77777777" w:rsidR="00755214" w:rsidRPr="00755214" w:rsidRDefault="00755214" w:rsidP="00755214">
      <w:pPr>
        <w:spacing w:after="120" w:line="264" w:lineRule="auto"/>
        <w:rPr>
          <w:rFonts w:eastAsiaTheme="minorEastAsia" w:cstheme="minorHAnsi"/>
          <w:b/>
          <w:bCs/>
          <w:sz w:val="18"/>
          <w:szCs w:val="18"/>
        </w:rPr>
      </w:pPr>
    </w:p>
    <w:p w14:paraId="361AEB0B" w14:textId="4A0FBCB6" w:rsidR="00755214" w:rsidRDefault="00755214" w:rsidP="00755214">
      <w:pPr>
        <w:spacing w:after="120" w:line="264" w:lineRule="auto"/>
        <w:rPr>
          <w:rFonts w:eastAsiaTheme="minorEastAsia" w:cstheme="minorHAnsi"/>
          <w:b/>
          <w:bCs/>
          <w:sz w:val="18"/>
          <w:szCs w:val="18"/>
        </w:rPr>
      </w:pPr>
      <w:r w:rsidRPr="00755214">
        <w:rPr>
          <w:rFonts w:eastAsiaTheme="minorEastAsia" w:cstheme="minorHAnsi"/>
          <w:b/>
          <w:bCs/>
          <w:sz w:val="18"/>
          <w:szCs w:val="18"/>
        </w:rPr>
        <w:t>Citizen Comments: none</w:t>
      </w:r>
    </w:p>
    <w:p w14:paraId="4C7B3C72" w14:textId="77777777" w:rsidR="00755214" w:rsidRPr="00755214" w:rsidRDefault="00755214" w:rsidP="00755214">
      <w:pPr>
        <w:spacing w:after="120" w:line="264" w:lineRule="auto"/>
        <w:rPr>
          <w:rFonts w:eastAsiaTheme="minorEastAsia" w:cstheme="minorHAnsi"/>
          <w:b/>
          <w:bCs/>
          <w:sz w:val="18"/>
          <w:szCs w:val="18"/>
        </w:rPr>
      </w:pPr>
    </w:p>
    <w:p w14:paraId="41B7CF1A" w14:textId="77777777" w:rsidR="00755214" w:rsidRPr="00755214" w:rsidRDefault="00755214" w:rsidP="00755214">
      <w:pPr>
        <w:spacing w:after="120" w:line="264" w:lineRule="auto"/>
        <w:rPr>
          <w:rFonts w:eastAsiaTheme="minorEastAsia" w:cstheme="minorHAnsi"/>
          <w:b/>
          <w:bCs/>
          <w:sz w:val="18"/>
          <w:szCs w:val="18"/>
        </w:rPr>
      </w:pPr>
      <w:r w:rsidRPr="00755214">
        <w:rPr>
          <w:rFonts w:eastAsiaTheme="minorEastAsia" w:cstheme="minorHAnsi"/>
          <w:b/>
          <w:bCs/>
          <w:sz w:val="18"/>
          <w:szCs w:val="18"/>
        </w:rPr>
        <w:t>Adjournment: @ 7:28 p.m.</w:t>
      </w:r>
    </w:p>
    <w:bookmarkEnd w:id="0"/>
    <w:sectPr w:rsidR="00755214" w:rsidRPr="00755214" w:rsidSect="00833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EEEE" w14:textId="77777777" w:rsidR="0043650F" w:rsidRDefault="0043650F" w:rsidP="0043650F">
      <w:pPr>
        <w:spacing w:after="0" w:line="240" w:lineRule="auto"/>
      </w:pPr>
      <w:r>
        <w:separator/>
      </w:r>
    </w:p>
  </w:endnote>
  <w:endnote w:type="continuationSeparator" w:id="0">
    <w:p w14:paraId="3E05098A" w14:textId="77777777" w:rsidR="0043650F" w:rsidRDefault="0043650F" w:rsidP="0043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DA0E" w14:textId="77777777" w:rsidR="0043650F" w:rsidRDefault="00436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212E" w14:textId="77777777" w:rsidR="0043650F" w:rsidRDefault="00436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E259" w14:textId="77777777" w:rsidR="0043650F" w:rsidRDefault="00436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33F1" w14:textId="77777777" w:rsidR="0043650F" w:rsidRDefault="0043650F" w:rsidP="0043650F">
      <w:pPr>
        <w:spacing w:after="0" w:line="240" w:lineRule="auto"/>
      </w:pPr>
      <w:r>
        <w:separator/>
      </w:r>
    </w:p>
  </w:footnote>
  <w:footnote w:type="continuationSeparator" w:id="0">
    <w:p w14:paraId="15A88F93" w14:textId="77777777" w:rsidR="0043650F" w:rsidRDefault="0043650F" w:rsidP="0043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5D2C" w14:textId="77777777" w:rsidR="0043650F" w:rsidRDefault="00436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93CC" w14:textId="26950D78" w:rsidR="0043650F" w:rsidRDefault="00436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6788" w14:textId="77777777" w:rsidR="0043650F" w:rsidRDefault="00436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8B"/>
    <w:rsid w:val="000E76A4"/>
    <w:rsid w:val="001E51AD"/>
    <w:rsid w:val="00265AEB"/>
    <w:rsid w:val="0041002D"/>
    <w:rsid w:val="004205CD"/>
    <w:rsid w:val="0043650F"/>
    <w:rsid w:val="00495C6A"/>
    <w:rsid w:val="00553042"/>
    <w:rsid w:val="005D528F"/>
    <w:rsid w:val="00610C0E"/>
    <w:rsid w:val="006B268D"/>
    <w:rsid w:val="006F6259"/>
    <w:rsid w:val="00755214"/>
    <w:rsid w:val="007573A7"/>
    <w:rsid w:val="007721DF"/>
    <w:rsid w:val="00786801"/>
    <w:rsid w:val="007C4B8B"/>
    <w:rsid w:val="00823EF1"/>
    <w:rsid w:val="00843FEA"/>
    <w:rsid w:val="00871579"/>
    <w:rsid w:val="00970E32"/>
    <w:rsid w:val="00A82D42"/>
    <w:rsid w:val="00A91543"/>
    <w:rsid w:val="00C23840"/>
    <w:rsid w:val="00F1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345F0A"/>
  <w15:chartTrackingRefBased/>
  <w15:docId w15:val="{B6C34CF9-8CCD-46DA-80CF-8EC01978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8B"/>
    <w:pPr>
      <w:spacing w:after="200" w:line="276" w:lineRule="auto"/>
    </w:pPr>
    <w:rPr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0F"/>
    <w:rPr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43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0F"/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F913-4520-4F7D-8277-6034892C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Higgins</dc:creator>
  <cp:keywords/>
  <dc:description/>
  <cp:lastModifiedBy>Robi Higgins</cp:lastModifiedBy>
  <cp:revision>5</cp:revision>
  <cp:lastPrinted>2023-08-07T17:06:00Z</cp:lastPrinted>
  <dcterms:created xsi:type="dcterms:W3CDTF">2023-07-26T14:20:00Z</dcterms:created>
  <dcterms:modified xsi:type="dcterms:W3CDTF">2023-08-07T19:38:00Z</dcterms:modified>
</cp:coreProperties>
</file>