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F2" w:rsidRPr="00C91C89" w:rsidRDefault="00D90A66">
      <w:pPr>
        <w:rPr>
          <w:b/>
        </w:rPr>
      </w:pPr>
      <w:r w:rsidRPr="00C91C89">
        <w:rPr>
          <w:b/>
        </w:rPr>
        <w:t xml:space="preserve">Grantville – Updated Needs </w:t>
      </w:r>
      <w:r w:rsidR="00C91C89">
        <w:rPr>
          <w:b/>
        </w:rPr>
        <w:t xml:space="preserve">and Opportunities </w:t>
      </w:r>
      <w:bookmarkStart w:id="0" w:name="_GoBack"/>
      <w:bookmarkEnd w:id="0"/>
      <w:r w:rsidRPr="00C91C89">
        <w:rPr>
          <w:b/>
        </w:rPr>
        <w:t>2021</w:t>
      </w:r>
    </w:p>
    <w:p w:rsidR="00D90A66" w:rsidRDefault="00D90A66"/>
    <w:p w:rsidR="00D90A66" w:rsidRPr="00C91C89" w:rsidRDefault="00D90A66">
      <w:pPr>
        <w:rPr>
          <w:u w:val="single"/>
        </w:rPr>
      </w:pPr>
      <w:r w:rsidRPr="00C91C89">
        <w:rPr>
          <w:u w:val="single"/>
        </w:rPr>
        <w:t>Economic Development</w:t>
      </w:r>
    </w:p>
    <w:p w:rsidR="00D90A66" w:rsidRDefault="00D90A66"/>
    <w:p w:rsidR="00D90A66" w:rsidRDefault="00D90A66" w:rsidP="00C91C89">
      <w:pPr>
        <w:pStyle w:val="ListParagraph"/>
        <w:numPr>
          <w:ilvl w:val="0"/>
          <w:numId w:val="1"/>
        </w:numPr>
      </w:pPr>
      <w:r>
        <w:t>Focus on downtown revitalization</w:t>
      </w:r>
    </w:p>
    <w:p w:rsidR="00D90A66" w:rsidRDefault="00D90A66" w:rsidP="00C91C89">
      <w:pPr>
        <w:pStyle w:val="ListParagraph"/>
        <w:numPr>
          <w:ilvl w:val="0"/>
          <w:numId w:val="1"/>
        </w:numPr>
      </w:pPr>
      <w:r>
        <w:t>Accessibility</w:t>
      </w:r>
    </w:p>
    <w:p w:rsidR="00D90A66" w:rsidRDefault="00D90A66" w:rsidP="00C91C89">
      <w:pPr>
        <w:pStyle w:val="ListParagraph"/>
        <w:numPr>
          <w:ilvl w:val="0"/>
          <w:numId w:val="1"/>
        </w:numPr>
      </w:pPr>
      <w:r>
        <w:t>Reorganization of the DDA</w:t>
      </w:r>
    </w:p>
    <w:p w:rsidR="00D90A66" w:rsidRDefault="00D90A66" w:rsidP="00C91C89">
      <w:pPr>
        <w:pStyle w:val="ListParagraph"/>
        <w:numPr>
          <w:ilvl w:val="0"/>
          <w:numId w:val="1"/>
        </w:numPr>
      </w:pPr>
      <w:r>
        <w:t>Tax incentives for building rehabilitation</w:t>
      </w:r>
    </w:p>
    <w:p w:rsidR="00D90A66" w:rsidRDefault="00D90A66" w:rsidP="00C91C89">
      <w:pPr>
        <w:pStyle w:val="ListParagraph"/>
        <w:numPr>
          <w:ilvl w:val="0"/>
          <w:numId w:val="1"/>
        </w:numPr>
      </w:pPr>
      <w:r>
        <w:t>LCI</w:t>
      </w:r>
    </w:p>
    <w:p w:rsidR="00D90A66" w:rsidRDefault="00D90A66" w:rsidP="00C91C89">
      <w:pPr>
        <w:pStyle w:val="ListParagraph"/>
        <w:numPr>
          <w:ilvl w:val="0"/>
          <w:numId w:val="1"/>
        </w:numPr>
      </w:pPr>
      <w:r>
        <w:t>Tourism</w:t>
      </w:r>
    </w:p>
    <w:p w:rsidR="00D90A66" w:rsidRDefault="00D90A66" w:rsidP="00C91C89">
      <w:pPr>
        <w:pStyle w:val="ListParagraph"/>
        <w:numPr>
          <w:ilvl w:val="0"/>
          <w:numId w:val="1"/>
        </w:numPr>
      </w:pPr>
      <w:r>
        <w:t>New industrial area</w:t>
      </w:r>
    </w:p>
    <w:p w:rsidR="00D90A66" w:rsidRDefault="00D90A66" w:rsidP="00C91C89">
      <w:pPr>
        <w:pStyle w:val="ListParagraph"/>
        <w:numPr>
          <w:ilvl w:val="0"/>
          <w:numId w:val="1"/>
        </w:numPr>
      </w:pPr>
      <w:r>
        <w:t xml:space="preserve">Gateway corridor signage </w:t>
      </w:r>
    </w:p>
    <w:p w:rsidR="00D90A66" w:rsidRDefault="00D90A66" w:rsidP="00C91C89">
      <w:pPr>
        <w:pStyle w:val="ListParagraph"/>
        <w:numPr>
          <w:ilvl w:val="0"/>
          <w:numId w:val="1"/>
        </w:numPr>
      </w:pPr>
      <w:r>
        <w:t>Streetscape</w:t>
      </w:r>
    </w:p>
    <w:p w:rsidR="00D90A66" w:rsidRDefault="00D90A66" w:rsidP="00C91C89">
      <w:pPr>
        <w:pStyle w:val="ListParagraph"/>
        <w:numPr>
          <w:ilvl w:val="0"/>
          <w:numId w:val="1"/>
        </w:numPr>
      </w:pPr>
      <w:r>
        <w:t>Update water infrastructure</w:t>
      </w:r>
    </w:p>
    <w:p w:rsidR="00D90A66" w:rsidRDefault="00D90A66" w:rsidP="00C91C89">
      <w:pPr>
        <w:pStyle w:val="ListParagraph"/>
        <w:numPr>
          <w:ilvl w:val="0"/>
          <w:numId w:val="1"/>
        </w:numPr>
      </w:pPr>
      <w:r>
        <w:t>Broadband expansion</w:t>
      </w:r>
    </w:p>
    <w:p w:rsidR="00D90A66" w:rsidRDefault="00D90A66"/>
    <w:p w:rsidR="00D90A66" w:rsidRPr="00C91C89" w:rsidRDefault="00D90A66">
      <w:pPr>
        <w:rPr>
          <w:u w:val="single"/>
        </w:rPr>
      </w:pPr>
      <w:r w:rsidRPr="00C91C89">
        <w:rPr>
          <w:u w:val="single"/>
        </w:rPr>
        <w:t>Transportation</w:t>
      </w:r>
    </w:p>
    <w:p w:rsidR="00D90A66" w:rsidRDefault="00D90A66"/>
    <w:p w:rsidR="00D90A66" w:rsidRDefault="00D90A66" w:rsidP="00C91C89">
      <w:pPr>
        <w:pStyle w:val="ListParagraph"/>
        <w:numPr>
          <w:ilvl w:val="0"/>
          <w:numId w:val="2"/>
        </w:numPr>
      </w:pPr>
      <w:r>
        <w:t>LCI</w:t>
      </w:r>
      <w:r w:rsidR="00C91C89">
        <w:t xml:space="preserve"> study</w:t>
      </w:r>
    </w:p>
    <w:p w:rsidR="00D90A66" w:rsidRDefault="00D90A66" w:rsidP="00C91C89">
      <w:pPr>
        <w:pStyle w:val="ListParagraph"/>
        <w:numPr>
          <w:ilvl w:val="0"/>
          <w:numId w:val="2"/>
        </w:numPr>
      </w:pPr>
      <w:r>
        <w:t>Commuter hub</w:t>
      </w:r>
    </w:p>
    <w:p w:rsidR="00D90A66" w:rsidRDefault="00D90A66" w:rsidP="00C91C89">
      <w:pPr>
        <w:pStyle w:val="ListParagraph"/>
        <w:numPr>
          <w:ilvl w:val="0"/>
          <w:numId w:val="2"/>
        </w:numPr>
      </w:pPr>
      <w:r>
        <w:t xml:space="preserve">Sidewalk expansion and upgrade – ADA, </w:t>
      </w:r>
      <w:proofErr w:type="spellStart"/>
      <w:r>
        <w:t>esp</w:t>
      </w:r>
      <w:proofErr w:type="spellEnd"/>
      <w:r>
        <w:t xml:space="preserve"> griffin street</w:t>
      </w:r>
    </w:p>
    <w:p w:rsidR="00D90A66" w:rsidRDefault="00D90A66" w:rsidP="00C91C89">
      <w:pPr>
        <w:pStyle w:val="ListParagraph"/>
        <w:numPr>
          <w:ilvl w:val="0"/>
          <w:numId w:val="2"/>
        </w:numPr>
      </w:pPr>
      <w:r>
        <w:t>Traffic Study?</w:t>
      </w:r>
    </w:p>
    <w:p w:rsidR="00D90A66" w:rsidRDefault="00D90A66" w:rsidP="00C91C89">
      <w:pPr>
        <w:pStyle w:val="ListParagraph"/>
        <w:numPr>
          <w:ilvl w:val="0"/>
          <w:numId w:val="2"/>
        </w:numPr>
      </w:pPr>
      <w:r>
        <w:t>Attract traffic from Hwy 29</w:t>
      </w:r>
    </w:p>
    <w:p w:rsidR="00D90A66" w:rsidRDefault="00D90A66" w:rsidP="00C91C89">
      <w:pPr>
        <w:pStyle w:val="ListParagraph"/>
        <w:numPr>
          <w:ilvl w:val="0"/>
          <w:numId w:val="2"/>
        </w:numPr>
      </w:pPr>
      <w:r>
        <w:t>Bike and walking trails</w:t>
      </w:r>
    </w:p>
    <w:p w:rsidR="00D90A66" w:rsidRDefault="00D90A66" w:rsidP="00C91C89">
      <w:pPr>
        <w:pStyle w:val="ListParagraph"/>
        <w:numPr>
          <w:ilvl w:val="0"/>
          <w:numId w:val="2"/>
        </w:numPr>
      </w:pPr>
      <w:r>
        <w:t>New RR bridge over Hwy 29</w:t>
      </w:r>
    </w:p>
    <w:p w:rsidR="00D90A66" w:rsidRDefault="00D90A66"/>
    <w:p w:rsidR="00D90A66" w:rsidRPr="00C91C89" w:rsidRDefault="00D90A66">
      <w:pPr>
        <w:rPr>
          <w:u w:val="single"/>
        </w:rPr>
      </w:pPr>
      <w:r w:rsidRPr="00C91C89">
        <w:rPr>
          <w:u w:val="single"/>
        </w:rPr>
        <w:t>Housing</w:t>
      </w:r>
    </w:p>
    <w:p w:rsidR="00C91C89" w:rsidRDefault="00C91C89"/>
    <w:p w:rsidR="00D90A66" w:rsidRDefault="00D90A66" w:rsidP="00C91C89">
      <w:pPr>
        <w:pStyle w:val="ListParagraph"/>
        <w:numPr>
          <w:ilvl w:val="0"/>
          <w:numId w:val="3"/>
        </w:numPr>
      </w:pPr>
      <w:r>
        <w:t>Need for more housing – low inventory</w:t>
      </w:r>
    </w:p>
    <w:p w:rsidR="00D90A66" w:rsidRDefault="00D90A66" w:rsidP="00C91C89">
      <w:pPr>
        <w:pStyle w:val="ListParagraph"/>
        <w:numPr>
          <w:ilvl w:val="0"/>
          <w:numId w:val="3"/>
        </w:numPr>
      </w:pPr>
      <w:r>
        <w:t>Need for increased home ownership</w:t>
      </w:r>
    </w:p>
    <w:p w:rsidR="00D90A66" w:rsidRDefault="00D90A66" w:rsidP="00C91C89">
      <w:pPr>
        <w:pStyle w:val="ListParagraph"/>
        <w:numPr>
          <w:ilvl w:val="0"/>
          <w:numId w:val="3"/>
        </w:numPr>
      </w:pPr>
      <w:r>
        <w:t>Need for increased multi-family housing</w:t>
      </w:r>
    </w:p>
    <w:p w:rsidR="00D90A66" w:rsidRDefault="00D90A66" w:rsidP="00C91C89">
      <w:pPr>
        <w:pStyle w:val="ListParagraph"/>
        <w:numPr>
          <w:ilvl w:val="0"/>
          <w:numId w:val="3"/>
        </w:numPr>
      </w:pPr>
      <w:r>
        <w:t>Promote downtown living</w:t>
      </w:r>
    </w:p>
    <w:p w:rsidR="00D90A66" w:rsidRDefault="00D90A66" w:rsidP="00C91C89">
      <w:pPr>
        <w:pStyle w:val="ListParagraph"/>
        <w:numPr>
          <w:ilvl w:val="0"/>
          <w:numId w:val="3"/>
        </w:numPr>
      </w:pPr>
      <w:r>
        <w:t>Address property maintenance</w:t>
      </w:r>
    </w:p>
    <w:p w:rsidR="00D90A66" w:rsidRDefault="00D90A66" w:rsidP="00C91C89">
      <w:pPr>
        <w:pStyle w:val="ListParagraph"/>
        <w:numPr>
          <w:ilvl w:val="0"/>
          <w:numId w:val="3"/>
        </w:numPr>
      </w:pPr>
      <w:r>
        <w:t>Need for in</w:t>
      </w:r>
      <w:r w:rsidR="00C91C89">
        <w:t>creased size of homes – especially larger</w:t>
      </w:r>
    </w:p>
    <w:p w:rsidR="00D90A66" w:rsidRDefault="00D90A66"/>
    <w:p w:rsidR="00D90A66" w:rsidRPr="00C91C89" w:rsidRDefault="00D90A66">
      <w:pPr>
        <w:rPr>
          <w:u w:val="single"/>
        </w:rPr>
      </w:pPr>
      <w:r w:rsidRPr="00C91C89">
        <w:rPr>
          <w:u w:val="single"/>
        </w:rPr>
        <w:t>Community facilities</w:t>
      </w:r>
    </w:p>
    <w:p w:rsidR="00C91C89" w:rsidRDefault="00C91C89"/>
    <w:p w:rsidR="00D90A66" w:rsidRDefault="00D90A66" w:rsidP="00C91C89">
      <w:pPr>
        <w:pStyle w:val="ListParagraph"/>
        <w:numPr>
          <w:ilvl w:val="0"/>
          <w:numId w:val="4"/>
        </w:numPr>
      </w:pPr>
      <w:r>
        <w:t>Address aging infrastructure</w:t>
      </w:r>
    </w:p>
    <w:p w:rsidR="00D90A66" w:rsidRDefault="00D90A66" w:rsidP="00C91C89">
      <w:pPr>
        <w:pStyle w:val="ListParagraph"/>
        <w:numPr>
          <w:ilvl w:val="0"/>
          <w:numId w:val="4"/>
        </w:numPr>
      </w:pPr>
      <w:r>
        <w:t>Smart meters</w:t>
      </w:r>
    </w:p>
    <w:p w:rsidR="00D90A66" w:rsidRDefault="00D90A66" w:rsidP="00C91C89">
      <w:pPr>
        <w:pStyle w:val="ListParagraph"/>
        <w:numPr>
          <w:ilvl w:val="0"/>
          <w:numId w:val="4"/>
        </w:numPr>
      </w:pPr>
      <w:r>
        <w:t>Downtown drainage</w:t>
      </w:r>
    </w:p>
    <w:p w:rsidR="00D90A66" w:rsidRDefault="00D90A66" w:rsidP="00C91C89">
      <w:pPr>
        <w:pStyle w:val="ListParagraph"/>
        <w:numPr>
          <w:ilvl w:val="0"/>
          <w:numId w:val="4"/>
        </w:numPr>
      </w:pPr>
      <w:r>
        <w:t>New wastewater treatment facility</w:t>
      </w:r>
    </w:p>
    <w:p w:rsidR="00D90A66" w:rsidRDefault="00D90A66" w:rsidP="00C91C89">
      <w:pPr>
        <w:pStyle w:val="ListParagraph"/>
        <w:numPr>
          <w:ilvl w:val="0"/>
          <w:numId w:val="4"/>
        </w:numPr>
      </w:pPr>
      <w:r>
        <w:t>Need a multi-purpose community event facility</w:t>
      </w:r>
    </w:p>
    <w:p w:rsidR="00D90A66" w:rsidRDefault="00D90A66" w:rsidP="00C91C89">
      <w:pPr>
        <w:pStyle w:val="ListParagraph"/>
        <w:numPr>
          <w:ilvl w:val="0"/>
          <w:numId w:val="4"/>
        </w:numPr>
      </w:pPr>
      <w:r>
        <w:t xml:space="preserve">Outdoor arena – equestrian </w:t>
      </w:r>
    </w:p>
    <w:p w:rsidR="00D90A66" w:rsidRDefault="00D90A66" w:rsidP="00C91C89">
      <w:pPr>
        <w:pStyle w:val="ListParagraph"/>
        <w:numPr>
          <w:ilvl w:val="0"/>
          <w:numId w:val="4"/>
        </w:numPr>
      </w:pPr>
      <w:r>
        <w:t>Old mill site – redevelopment, amp?</w:t>
      </w:r>
    </w:p>
    <w:p w:rsidR="00D90A66" w:rsidRDefault="00D90A66" w:rsidP="00C91C89">
      <w:pPr>
        <w:pStyle w:val="ListParagraph"/>
        <w:numPr>
          <w:ilvl w:val="0"/>
          <w:numId w:val="4"/>
        </w:numPr>
      </w:pPr>
      <w:r>
        <w:t>Need a new law enforcement center/ public safety complex</w:t>
      </w:r>
    </w:p>
    <w:sectPr w:rsidR="00D90A66" w:rsidSect="000A4532">
      <w:pgSz w:w="12240" w:h="15840" w:code="1"/>
      <w:pgMar w:top="1500" w:right="1325" w:bottom="1195" w:left="1340" w:header="0" w:footer="10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6AA"/>
    <w:multiLevelType w:val="hybridMultilevel"/>
    <w:tmpl w:val="5838E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D6792"/>
    <w:multiLevelType w:val="hybridMultilevel"/>
    <w:tmpl w:val="17BCF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316F7"/>
    <w:multiLevelType w:val="hybridMultilevel"/>
    <w:tmpl w:val="6ABE8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53DF7"/>
    <w:multiLevelType w:val="hybridMultilevel"/>
    <w:tmpl w:val="B936F1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66"/>
    <w:rsid w:val="000A4532"/>
    <w:rsid w:val="008569F2"/>
    <w:rsid w:val="00C91C89"/>
    <w:rsid w:val="00D90A66"/>
    <w:rsid w:val="00E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A494"/>
  <w15:chartTrackingRefBased/>
  <w15:docId w15:val="{F3ECD85A-37E8-4436-891B-52567AB8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Jarrell</dc:creator>
  <cp:keywords/>
  <dc:description/>
  <cp:lastModifiedBy>Paul Jarrell</cp:lastModifiedBy>
  <cp:revision>2</cp:revision>
  <dcterms:created xsi:type="dcterms:W3CDTF">2021-05-04T16:40:00Z</dcterms:created>
  <dcterms:modified xsi:type="dcterms:W3CDTF">2021-05-11T18:53:00Z</dcterms:modified>
</cp:coreProperties>
</file>